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DF" w:rsidRPr="006B20F0" w:rsidRDefault="008C6EDF" w:rsidP="008C6EDF">
      <w:pPr>
        <w:pStyle w:val="Title"/>
        <w:rPr>
          <w:lang w:val="sq-AL"/>
        </w:rPr>
      </w:pPr>
      <w:r>
        <w:rPr>
          <w:noProof/>
        </w:rPr>
        <w:drawing>
          <wp:inline distT="0" distB="0" distL="0" distR="0">
            <wp:extent cx="609600" cy="723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8C6EDF" w:rsidRPr="00B85A96" w:rsidRDefault="008C6EDF" w:rsidP="008C6EDF">
      <w:pPr>
        <w:pStyle w:val="Title"/>
        <w:rPr>
          <w:sz w:val="24"/>
          <w:szCs w:val="24"/>
          <w:lang w:val="sq-AL"/>
        </w:rPr>
      </w:pPr>
      <w:r w:rsidRPr="00B85A96">
        <w:rPr>
          <w:sz w:val="24"/>
          <w:szCs w:val="24"/>
          <w:lang w:val="sq-AL"/>
        </w:rPr>
        <w:t>REPUBLIKA E SHQIPËRISË</w:t>
      </w:r>
    </w:p>
    <w:p w:rsidR="008C6EDF" w:rsidRPr="00B85A96" w:rsidRDefault="008C6EDF" w:rsidP="008C6EDF">
      <w:pPr>
        <w:jc w:val="center"/>
        <w:rPr>
          <w:sz w:val="24"/>
          <w:szCs w:val="24"/>
          <w:lang w:val="sq-AL"/>
        </w:rPr>
      </w:pPr>
      <w:r w:rsidRPr="00B85A96">
        <w:rPr>
          <w:sz w:val="24"/>
          <w:szCs w:val="24"/>
          <w:lang w:val="sq-AL"/>
        </w:rPr>
        <w:t>BASHKIA VLORË</w:t>
      </w:r>
    </w:p>
    <w:p w:rsidR="008C6EDF" w:rsidRPr="006B20F0" w:rsidRDefault="000D0F77" w:rsidP="008C6EDF">
      <w:pPr>
        <w:jc w:val="center"/>
        <w:rPr>
          <w:lang w:val="sq-AL"/>
        </w:rPr>
      </w:pPr>
      <w:r w:rsidRPr="000D0F77">
        <w:rPr>
          <w:b/>
          <w:noProof/>
          <w:sz w:val="18"/>
          <w:szCs w:val="18"/>
        </w:rPr>
        <w:pict>
          <v:line id="Line 9" o:spid="_x0000_s1026" style="position:absolute;left:0;text-align:left;z-index:251660288;visibility:visible" from="3.75pt,1.4pt" to="489.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DN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"/>
        </w:pict>
      </w:r>
      <w:r w:rsidR="008C6EDF" w:rsidRPr="00EB3DAE">
        <w:rPr>
          <w:sz w:val="18"/>
          <w:szCs w:val="18"/>
          <w:lang w:val="sq-AL"/>
        </w:rPr>
        <w:t>Adresa</w:t>
      </w:r>
      <w:r w:rsidR="008C6EDF" w:rsidRPr="00EB3DAE">
        <w:rPr>
          <w:lang w:val="sq-AL"/>
        </w:rPr>
        <w:t xml:space="preserve">: </w:t>
      </w:r>
      <w:r w:rsidR="008C6EDF" w:rsidRPr="00EB3DAE">
        <w:rPr>
          <w:sz w:val="18"/>
          <w:szCs w:val="18"/>
          <w:lang w:val="sq-AL"/>
        </w:rPr>
        <w:t>Sheshi “4 Heronjtë”, Tel: 033 4212</w:t>
      </w:r>
      <w:r w:rsidR="008C6EDF">
        <w:rPr>
          <w:sz w:val="18"/>
          <w:szCs w:val="18"/>
          <w:lang w:val="sq-AL"/>
        </w:rPr>
        <w:t>14</w:t>
      </w:r>
      <w:r w:rsidR="008C6EDF" w:rsidRPr="00EB3DAE">
        <w:rPr>
          <w:sz w:val="18"/>
          <w:szCs w:val="18"/>
          <w:lang w:val="sq-AL"/>
        </w:rPr>
        <w:t xml:space="preserve">; Fax 033 421201;  </w:t>
      </w:r>
      <w:hyperlink r:id="rId9" w:history="1">
        <w:r w:rsidR="008C6EDF" w:rsidRPr="00FA128E">
          <w:rPr>
            <w:rStyle w:val="Hyperlink"/>
            <w:sz w:val="18"/>
            <w:szCs w:val="18"/>
            <w:lang w:val="sq-AL"/>
          </w:rPr>
          <w:t>www.vlora.g</w:t>
        </w:r>
      </w:hyperlink>
      <w:r w:rsidR="008C6EDF" w:rsidRPr="00EC08B0">
        <w:rPr>
          <w:sz w:val="18"/>
          <w:szCs w:val="18"/>
          <w:lang w:val="sq-AL"/>
        </w:rPr>
        <w:t>ov.al; E-mail: info@vlora.gov.al</w:t>
      </w:r>
    </w:p>
    <w:p w:rsidR="008C6EDF" w:rsidRPr="008C6EDF" w:rsidRDefault="008C6EDF" w:rsidP="00D903A1">
      <w:pPr>
        <w:spacing w:line="480" w:lineRule="auto"/>
        <w:jc w:val="center"/>
        <w:rPr>
          <w:rFonts w:ascii="Arial" w:hAnsi="Arial"/>
          <w:b/>
          <w:sz w:val="36"/>
          <w:lang w:val="sq-AL"/>
        </w:rPr>
      </w:pPr>
    </w:p>
    <w:p w:rsidR="008C6EDF" w:rsidRDefault="008C6EDF" w:rsidP="00D903A1">
      <w:pPr>
        <w:spacing w:line="480" w:lineRule="auto"/>
        <w:jc w:val="center"/>
        <w:rPr>
          <w:rFonts w:ascii="Arial" w:hAnsi="Arial"/>
          <w:b/>
          <w:i/>
          <w:sz w:val="36"/>
          <w:lang w:val="sq-AL"/>
        </w:rPr>
      </w:pPr>
    </w:p>
    <w:p w:rsidR="008C6EDF" w:rsidRDefault="008C6EDF" w:rsidP="00D903A1">
      <w:pPr>
        <w:spacing w:line="480" w:lineRule="auto"/>
        <w:jc w:val="center"/>
        <w:rPr>
          <w:rFonts w:ascii="Arial" w:hAnsi="Arial"/>
          <w:b/>
          <w:i/>
          <w:sz w:val="36"/>
          <w:lang w:val="sq-AL"/>
        </w:rPr>
      </w:pPr>
    </w:p>
    <w:p w:rsidR="008C6EDF" w:rsidRDefault="008C6EDF" w:rsidP="00D903A1">
      <w:pPr>
        <w:spacing w:line="480" w:lineRule="auto"/>
        <w:jc w:val="center"/>
        <w:rPr>
          <w:rFonts w:ascii="Arial" w:hAnsi="Arial"/>
          <w:b/>
          <w:i/>
          <w:sz w:val="36"/>
          <w:lang w:val="sq-AL"/>
        </w:rPr>
      </w:pPr>
    </w:p>
    <w:p w:rsidR="008C6EDF" w:rsidRDefault="008C6EDF" w:rsidP="00D903A1">
      <w:pPr>
        <w:spacing w:line="480" w:lineRule="auto"/>
        <w:jc w:val="center"/>
        <w:rPr>
          <w:rFonts w:ascii="Arial" w:hAnsi="Arial"/>
          <w:b/>
          <w:i/>
          <w:sz w:val="36"/>
          <w:lang w:val="sq-AL"/>
        </w:rPr>
      </w:pPr>
    </w:p>
    <w:p w:rsidR="008C6EDF" w:rsidRPr="008C6EDF" w:rsidRDefault="008C6EDF" w:rsidP="008C6EDF">
      <w:pPr>
        <w:spacing w:line="480" w:lineRule="auto"/>
        <w:jc w:val="center"/>
        <w:rPr>
          <w:rFonts w:ascii="Arial" w:hAnsi="Arial"/>
          <w:b/>
          <w:sz w:val="36"/>
          <w:lang w:val="sq-AL"/>
        </w:rPr>
      </w:pPr>
      <w:r w:rsidRPr="008C6EDF">
        <w:rPr>
          <w:rFonts w:ascii="Arial" w:hAnsi="Arial"/>
          <w:b/>
          <w:sz w:val="36"/>
          <w:lang w:val="sq-AL"/>
        </w:rPr>
        <w:t>S P E C I F I K I M E T     T E K N I KE</w:t>
      </w:r>
    </w:p>
    <w:p w:rsidR="008C6EDF" w:rsidRPr="008C6EDF" w:rsidRDefault="008C6EDF" w:rsidP="00D903A1">
      <w:pPr>
        <w:spacing w:line="480" w:lineRule="auto"/>
        <w:jc w:val="center"/>
        <w:rPr>
          <w:rFonts w:ascii="Arial" w:hAnsi="Arial"/>
          <w:b/>
          <w:sz w:val="36"/>
          <w:lang w:val="sq-AL"/>
        </w:rPr>
      </w:pPr>
    </w:p>
    <w:p w:rsidR="008C6EDF" w:rsidRDefault="008C6EDF" w:rsidP="00D903A1">
      <w:pPr>
        <w:spacing w:line="480" w:lineRule="auto"/>
        <w:jc w:val="center"/>
        <w:rPr>
          <w:rFonts w:ascii="Arial" w:hAnsi="Arial"/>
          <w:b/>
          <w:i/>
          <w:sz w:val="36"/>
          <w:lang w:val="sq-AL"/>
        </w:rPr>
      </w:pPr>
    </w:p>
    <w:p w:rsidR="008C6EDF" w:rsidRDefault="008C6EDF" w:rsidP="00D903A1">
      <w:pPr>
        <w:spacing w:line="480" w:lineRule="auto"/>
        <w:jc w:val="center"/>
        <w:rPr>
          <w:rFonts w:ascii="Arial" w:hAnsi="Arial"/>
          <w:b/>
          <w:i/>
          <w:sz w:val="36"/>
          <w:lang w:val="sq-AL"/>
        </w:rPr>
      </w:pPr>
    </w:p>
    <w:p w:rsidR="008C6EDF" w:rsidRDefault="008C6EDF" w:rsidP="00D903A1">
      <w:pPr>
        <w:spacing w:line="480" w:lineRule="auto"/>
        <w:jc w:val="center"/>
        <w:rPr>
          <w:rFonts w:ascii="Arial" w:hAnsi="Arial"/>
          <w:b/>
          <w:i/>
          <w:sz w:val="36"/>
          <w:lang w:val="sq-AL"/>
        </w:rPr>
      </w:pPr>
    </w:p>
    <w:p w:rsidR="008C6EDF" w:rsidRDefault="008C6EDF" w:rsidP="00D903A1">
      <w:pPr>
        <w:spacing w:line="480" w:lineRule="auto"/>
        <w:jc w:val="center"/>
        <w:rPr>
          <w:rFonts w:ascii="Arial" w:hAnsi="Arial"/>
          <w:b/>
          <w:i/>
          <w:sz w:val="36"/>
          <w:lang w:val="sq-AL"/>
        </w:rPr>
      </w:pPr>
    </w:p>
    <w:p w:rsidR="008C6EDF" w:rsidRDefault="008C6EDF" w:rsidP="008C6EDF">
      <w:pPr>
        <w:spacing w:line="480" w:lineRule="auto"/>
        <w:rPr>
          <w:rFonts w:ascii="Arial" w:hAnsi="Arial"/>
          <w:b/>
          <w:i/>
          <w:sz w:val="36"/>
          <w:lang w:val="sq-AL"/>
        </w:rPr>
      </w:pPr>
    </w:p>
    <w:p w:rsidR="00B85A96" w:rsidRDefault="00B85A96" w:rsidP="00B85A96">
      <w:pPr>
        <w:rPr>
          <w:rFonts w:ascii="Arial" w:hAnsi="Arial"/>
          <w:b/>
          <w:i/>
          <w:sz w:val="36"/>
          <w:lang w:val="sq-AL"/>
        </w:rPr>
      </w:pPr>
    </w:p>
    <w:p w:rsidR="00B85A96" w:rsidRDefault="00B85A96" w:rsidP="00B85A96">
      <w:pPr>
        <w:rPr>
          <w:rFonts w:ascii="Arial" w:hAnsi="Arial"/>
          <w:b/>
          <w:i/>
          <w:sz w:val="36"/>
          <w:lang w:val="sq-AL"/>
        </w:rPr>
      </w:pPr>
    </w:p>
    <w:p w:rsidR="008C6EDF" w:rsidRDefault="008C6EDF" w:rsidP="00B85A96">
      <w:pPr>
        <w:rPr>
          <w:rFonts w:ascii="Arial" w:hAnsi="Arial"/>
          <w:b/>
          <w:i/>
          <w:sz w:val="36"/>
          <w:lang w:val="sq-AL"/>
        </w:rPr>
      </w:pPr>
    </w:p>
    <w:p w:rsidR="00D903A1" w:rsidRPr="008328FE" w:rsidRDefault="003F6A28" w:rsidP="00D903A1">
      <w:pPr>
        <w:spacing w:line="480" w:lineRule="auto"/>
        <w:jc w:val="center"/>
        <w:rPr>
          <w:rFonts w:ascii="Arial" w:hAnsi="Arial"/>
          <w:b/>
          <w:i/>
          <w:sz w:val="36"/>
          <w:lang w:val="sq-AL"/>
        </w:rPr>
      </w:pPr>
      <w:r w:rsidRPr="00DC076E">
        <w:rPr>
          <w:rFonts w:ascii="Arial" w:hAnsi="Arial"/>
          <w:b/>
          <w:i/>
          <w:sz w:val="36"/>
          <w:lang w:val="sq-AL"/>
        </w:rPr>
        <w:lastRenderedPageBreak/>
        <w:t>S P E C I F I K I M E T     T E K N I K</w:t>
      </w:r>
      <w:r w:rsidR="00B37FBE">
        <w:rPr>
          <w:rFonts w:ascii="Arial" w:hAnsi="Arial"/>
          <w:b/>
          <w:i/>
          <w:sz w:val="36"/>
          <w:lang w:val="sq-AL"/>
        </w:rPr>
        <w:t>E</w:t>
      </w:r>
    </w:p>
    <w:p w:rsidR="003F6A28" w:rsidRDefault="009A0AE9" w:rsidP="008328FE">
      <w:pPr>
        <w:spacing w:line="360" w:lineRule="auto"/>
        <w:ind w:left="720"/>
        <w:jc w:val="both"/>
        <w:rPr>
          <w:rFonts w:ascii="Arial" w:hAnsi="Arial"/>
          <w:b/>
          <w:sz w:val="24"/>
          <w:lang w:val="sq-AL"/>
        </w:rPr>
      </w:pPr>
      <w:r w:rsidRPr="00DC076E">
        <w:rPr>
          <w:rFonts w:ascii="Arial" w:hAnsi="Arial"/>
          <w:b/>
          <w:sz w:val="24"/>
          <w:lang w:val="sq-AL"/>
        </w:rPr>
        <w:t xml:space="preserve">1 - </w:t>
      </w:r>
      <w:r w:rsidR="003F6A28" w:rsidRPr="00DC076E">
        <w:rPr>
          <w:rFonts w:ascii="Arial" w:hAnsi="Arial"/>
          <w:b/>
          <w:sz w:val="24"/>
          <w:lang w:val="sq-AL"/>
        </w:rPr>
        <w:t>QELLIMI</w:t>
      </w:r>
    </w:p>
    <w:p w:rsidR="00D903A1" w:rsidRPr="008328FE" w:rsidRDefault="00D903A1" w:rsidP="008328FE">
      <w:pPr>
        <w:spacing w:line="360" w:lineRule="auto"/>
        <w:ind w:left="720"/>
        <w:jc w:val="both"/>
        <w:rPr>
          <w:rFonts w:ascii="Arial" w:hAnsi="Arial"/>
          <w:b/>
          <w:sz w:val="24"/>
          <w:lang w:val="sq-AL"/>
        </w:rPr>
      </w:pPr>
    </w:p>
    <w:p w:rsidR="003F6A28" w:rsidRPr="00DC076E" w:rsidRDefault="003F6A28">
      <w:pPr>
        <w:spacing w:line="360" w:lineRule="auto"/>
        <w:ind w:left="709" w:hanging="709"/>
        <w:jc w:val="both"/>
        <w:rPr>
          <w:rFonts w:ascii="Arial" w:hAnsi="Arial"/>
          <w:sz w:val="22"/>
          <w:lang w:val="sq-AL"/>
        </w:rPr>
      </w:pPr>
      <w:r w:rsidRPr="00DC076E">
        <w:rPr>
          <w:rFonts w:ascii="Arial" w:hAnsi="Arial"/>
          <w:sz w:val="22"/>
          <w:lang w:val="sq-AL"/>
        </w:rPr>
        <w:t>1.1.</w:t>
      </w:r>
      <w:r w:rsidRPr="00DC076E">
        <w:rPr>
          <w:rFonts w:ascii="Arial" w:hAnsi="Arial"/>
          <w:sz w:val="22"/>
          <w:lang w:val="sq-AL"/>
        </w:rPr>
        <w:tab/>
        <w:t>Ne keto specifikime jepet zhvillimi i punimeve dhe kerkesat teknike per zbatimin e projekteve, te hartuara sipas kerkeses se Drejt</w:t>
      </w:r>
      <w:r w:rsidR="00BF2292">
        <w:rPr>
          <w:rFonts w:ascii="Arial" w:hAnsi="Arial"/>
          <w:sz w:val="22"/>
          <w:lang w:val="sq-AL"/>
        </w:rPr>
        <w:t>orise se Sherbimeve prane Bashkise</w:t>
      </w:r>
      <w:r w:rsidRPr="00DC076E">
        <w:rPr>
          <w:rFonts w:ascii="Arial" w:hAnsi="Arial"/>
          <w:sz w:val="22"/>
          <w:lang w:val="sq-AL"/>
        </w:rPr>
        <w:t>.</w:t>
      </w:r>
    </w:p>
    <w:p w:rsidR="003F6A28" w:rsidRPr="00DC076E" w:rsidRDefault="003F6A28" w:rsidP="003A123F">
      <w:pPr>
        <w:numPr>
          <w:ilvl w:val="1"/>
          <w:numId w:val="5"/>
        </w:numPr>
        <w:tabs>
          <w:tab w:val="clear" w:pos="360"/>
          <w:tab w:val="num" w:pos="709"/>
        </w:tabs>
        <w:spacing w:line="360" w:lineRule="auto"/>
        <w:ind w:left="709" w:hanging="709"/>
        <w:jc w:val="both"/>
        <w:rPr>
          <w:rFonts w:ascii="Arial" w:hAnsi="Arial"/>
          <w:sz w:val="22"/>
          <w:lang w:val="sq-AL"/>
        </w:rPr>
      </w:pPr>
      <w:r w:rsidRPr="00DC076E">
        <w:rPr>
          <w:rFonts w:ascii="Arial" w:hAnsi="Arial"/>
          <w:sz w:val="22"/>
          <w:lang w:val="sq-AL"/>
        </w:rPr>
        <w:t>Te gjitha kerkesat teknike te percaktuar ne keto specifikime jane te detyrueshme per kontraktorin e punimeve.</w:t>
      </w:r>
    </w:p>
    <w:p w:rsidR="003F6A28" w:rsidRPr="00DC076E" w:rsidRDefault="003F6A28" w:rsidP="003A123F">
      <w:pPr>
        <w:numPr>
          <w:ilvl w:val="1"/>
          <w:numId w:val="5"/>
        </w:numPr>
        <w:tabs>
          <w:tab w:val="clear" w:pos="360"/>
          <w:tab w:val="num" w:pos="709"/>
        </w:tabs>
        <w:spacing w:line="360" w:lineRule="auto"/>
        <w:ind w:left="709" w:hanging="709"/>
        <w:jc w:val="both"/>
        <w:rPr>
          <w:rFonts w:ascii="Arial" w:hAnsi="Arial"/>
          <w:sz w:val="22"/>
          <w:lang w:val="sq-AL"/>
        </w:rPr>
      </w:pPr>
      <w:r w:rsidRPr="00DC076E">
        <w:rPr>
          <w:rFonts w:ascii="Arial" w:hAnsi="Arial"/>
          <w:sz w:val="22"/>
          <w:lang w:val="sq-AL"/>
        </w:rPr>
        <w:t>Projektet permbajne te gjitha te dhenat e nevojshme per zbatimin e punimeve, bazuar ne matje te sakta te kryera ne terren.</w:t>
      </w:r>
    </w:p>
    <w:p w:rsidR="003F6A28" w:rsidRPr="00DC076E" w:rsidRDefault="003F6A28" w:rsidP="003A123F">
      <w:pPr>
        <w:numPr>
          <w:ilvl w:val="1"/>
          <w:numId w:val="5"/>
        </w:numPr>
        <w:tabs>
          <w:tab w:val="clear" w:pos="360"/>
          <w:tab w:val="num" w:pos="709"/>
        </w:tabs>
        <w:spacing w:line="360" w:lineRule="auto"/>
        <w:ind w:left="709" w:hanging="709"/>
        <w:jc w:val="both"/>
        <w:rPr>
          <w:rFonts w:ascii="Arial" w:hAnsi="Arial"/>
          <w:sz w:val="22"/>
          <w:lang w:val="sq-AL"/>
        </w:rPr>
      </w:pPr>
      <w:r w:rsidRPr="00DC076E">
        <w:rPr>
          <w:rFonts w:ascii="Arial" w:hAnsi="Arial"/>
          <w:sz w:val="22"/>
          <w:lang w:val="sq-AL"/>
        </w:rPr>
        <w:t>Per çdo mos perputhje te te dhenave te projekteve me gjendjen ne terren, te behet azhornimi i tyre nga zbatuesi i punimeve, dhe ne konsultim me mbikqyresin e punimeve dhe projektuesin, te behen ndryshimet perkatese</w:t>
      </w:r>
      <w:r w:rsidR="00F83F47" w:rsidRPr="00DC076E">
        <w:rPr>
          <w:rFonts w:ascii="Arial" w:hAnsi="Arial"/>
          <w:sz w:val="22"/>
          <w:lang w:val="sq-AL"/>
        </w:rPr>
        <w:t>,</w:t>
      </w:r>
      <w:r w:rsidRPr="00DC076E">
        <w:rPr>
          <w:rFonts w:ascii="Arial" w:hAnsi="Arial"/>
          <w:sz w:val="22"/>
          <w:lang w:val="sq-AL"/>
        </w:rPr>
        <w:t xml:space="preserve"> te cilat do te aprovohen nga punedhenesi.</w:t>
      </w:r>
    </w:p>
    <w:p w:rsidR="003F6A28" w:rsidRPr="00DC076E" w:rsidRDefault="003F6A28" w:rsidP="003A123F">
      <w:pPr>
        <w:numPr>
          <w:ilvl w:val="1"/>
          <w:numId w:val="5"/>
        </w:numPr>
        <w:tabs>
          <w:tab w:val="clear" w:pos="360"/>
          <w:tab w:val="left" w:pos="630"/>
        </w:tabs>
        <w:spacing w:line="360" w:lineRule="auto"/>
        <w:ind w:left="720" w:hanging="720"/>
        <w:jc w:val="both"/>
        <w:rPr>
          <w:rFonts w:ascii="Arial" w:hAnsi="Arial"/>
          <w:sz w:val="22"/>
          <w:lang w:val="sq-AL"/>
        </w:rPr>
      </w:pPr>
      <w:r w:rsidRPr="00DC076E">
        <w:rPr>
          <w:rFonts w:ascii="Arial" w:hAnsi="Arial"/>
          <w:sz w:val="22"/>
          <w:lang w:val="sq-AL"/>
        </w:rPr>
        <w:t xml:space="preserve">Keto specifikime perfshijne te gjitha punimet per projektet e zbatimit te paraqitura. </w:t>
      </w:r>
    </w:p>
    <w:p w:rsidR="003F6A28" w:rsidRDefault="003F6A28" w:rsidP="00580D07">
      <w:pPr>
        <w:ind w:firstLine="720"/>
        <w:jc w:val="both"/>
        <w:rPr>
          <w:rFonts w:ascii="Arial" w:hAnsi="Arial"/>
          <w:sz w:val="22"/>
          <w:lang w:val="sq-AL"/>
        </w:rPr>
      </w:pPr>
    </w:p>
    <w:p w:rsidR="00D903A1" w:rsidRPr="00DC076E" w:rsidRDefault="00D903A1" w:rsidP="00580D07">
      <w:pPr>
        <w:ind w:firstLine="720"/>
        <w:jc w:val="both"/>
        <w:rPr>
          <w:rFonts w:ascii="Arial" w:hAnsi="Arial"/>
          <w:sz w:val="22"/>
          <w:lang w:val="sq-AL"/>
        </w:rPr>
      </w:pPr>
    </w:p>
    <w:p w:rsidR="00D903A1" w:rsidRDefault="003F6A28" w:rsidP="008328FE">
      <w:pPr>
        <w:spacing w:line="360" w:lineRule="auto"/>
        <w:ind w:firstLine="720"/>
        <w:jc w:val="both"/>
        <w:rPr>
          <w:rFonts w:ascii="Arial" w:hAnsi="Arial"/>
          <w:b/>
          <w:sz w:val="24"/>
          <w:szCs w:val="24"/>
          <w:lang w:val="sq-AL"/>
        </w:rPr>
      </w:pPr>
      <w:r w:rsidRPr="00DC076E">
        <w:rPr>
          <w:rFonts w:ascii="Arial" w:hAnsi="Arial"/>
          <w:b/>
          <w:sz w:val="24"/>
          <w:szCs w:val="24"/>
          <w:lang w:val="sq-AL"/>
        </w:rPr>
        <w:t>2 -  ZHVILLIMI  I  PUNIMEVE</w:t>
      </w:r>
    </w:p>
    <w:p w:rsidR="00D903A1" w:rsidRPr="008328FE" w:rsidRDefault="00D903A1" w:rsidP="008328FE">
      <w:pPr>
        <w:spacing w:line="360" w:lineRule="auto"/>
        <w:ind w:firstLine="720"/>
        <w:jc w:val="both"/>
        <w:rPr>
          <w:rFonts w:ascii="Arial" w:hAnsi="Arial"/>
          <w:b/>
          <w:sz w:val="24"/>
          <w:szCs w:val="24"/>
          <w:lang w:val="sq-AL"/>
        </w:rPr>
      </w:pPr>
    </w:p>
    <w:p w:rsidR="003F6A28" w:rsidRPr="00DC076E" w:rsidRDefault="00580D07" w:rsidP="00E36D3C">
      <w:pPr>
        <w:spacing w:line="360" w:lineRule="auto"/>
        <w:ind w:left="709" w:hanging="709"/>
        <w:jc w:val="both"/>
        <w:rPr>
          <w:rFonts w:ascii="Arial" w:hAnsi="Arial"/>
          <w:sz w:val="22"/>
          <w:lang w:val="sq-AL"/>
        </w:rPr>
      </w:pPr>
      <w:r w:rsidRPr="00DC076E">
        <w:rPr>
          <w:rFonts w:ascii="Arial" w:hAnsi="Arial"/>
          <w:sz w:val="22"/>
          <w:szCs w:val="22"/>
          <w:lang w:val="sq-AL"/>
        </w:rPr>
        <w:tab/>
      </w:r>
      <w:r w:rsidR="003F6A28" w:rsidRPr="00DC076E">
        <w:rPr>
          <w:rFonts w:ascii="Arial" w:hAnsi="Arial"/>
          <w:sz w:val="22"/>
          <w:szCs w:val="22"/>
          <w:lang w:val="sq-AL"/>
        </w:rPr>
        <w:t>2.</w:t>
      </w:r>
      <w:r w:rsidR="00F734FB" w:rsidRPr="00DC076E">
        <w:rPr>
          <w:rFonts w:ascii="Arial" w:hAnsi="Arial"/>
          <w:sz w:val="22"/>
          <w:szCs w:val="22"/>
          <w:lang w:val="sq-AL"/>
        </w:rPr>
        <w:t>1</w:t>
      </w:r>
      <w:r w:rsidR="003F6A28" w:rsidRPr="00DC076E">
        <w:rPr>
          <w:rFonts w:ascii="Arial" w:hAnsi="Arial"/>
          <w:sz w:val="22"/>
          <w:szCs w:val="22"/>
          <w:lang w:val="sq-AL"/>
        </w:rPr>
        <w:t>.Percaktimi i rradhes se zhvillimit te punimeve</w:t>
      </w:r>
      <w:r w:rsidR="003F6A28" w:rsidRPr="00DC076E">
        <w:rPr>
          <w:rFonts w:ascii="Arial" w:hAnsi="Arial"/>
          <w:sz w:val="22"/>
          <w:lang w:val="sq-AL"/>
        </w:rPr>
        <w:t xml:space="preserve"> eshte bere per zbatimin e menjehershem te te gjithe projektit</w:t>
      </w:r>
      <w:r w:rsidR="00E36D3C" w:rsidRPr="00DC076E">
        <w:rPr>
          <w:rFonts w:ascii="Arial" w:hAnsi="Arial"/>
          <w:sz w:val="22"/>
          <w:lang w:val="sq-AL"/>
        </w:rPr>
        <w:t>, ne kushte optimale,</w:t>
      </w:r>
      <w:r w:rsidR="003F6A28" w:rsidRPr="00DC076E">
        <w:rPr>
          <w:rFonts w:ascii="Arial" w:hAnsi="Arial"/>
          <w:sz w:val="22"/>
          <w:lang w:val="sq-AL"/>
        </w:rPr>
        <w:t xml:space="preserve"> qe te kemi koston me te ulet, sipas vleresimeve te percaktuara ne preventivat perkates. Per çdo ndryshim te bere nga keto percaktime eshte i nevojshem bashkepunimi me konsulentin.</w:t>
      </w:r>
    </w:p>
    <w:p w:rsidR="003F6A28" w:rsidRDefault="003F6A28">
      <w:pPr>
        <w:ind w:left="720"/>
        <w:jc w:val="both"/>
        <w:rPr>
          <w:rFonts w:ascii="Arial" w:hAnsi="Arial"/>
          <w:sz w:val="22"/>
          <w:lang w:val="sq-AL"/>
        </w:rPr>
      </w:pPr>
    </w:p>
    <w:p w:rsidR="00D903A1" w:rsidRDefault="00D903A1">
      <w:pPr>
        <w:ind w:left="720"/>
        <w:jc w:val="both"/>
        <w:rPr>
          <w:rFonts w:ascii="Arial" w:hAnsi="Arial"/>
          <w:sz w:val="22"/>
          <w:lang w:val="sq-AL"/>
        </w:rPr>
      </w:pPr>
    </w:p>
    <w:p w:rsidR="00D903A1" w:rsidRPr="00DC076E" w:rsidRDefault="00D903A1">
      <w:pPr>
        <w:ind w:left="720"/>
        <w:jc w:val="both"/>
        <w:rPr>
          <w:rFonts w:ascii="Arial" w:hAnsi="Arial"/>
          <w:sz w:val="22"/>
          <w:lang w:val="sq-AL"/>
        </w:rPr>
      </w:pPr>
    </w:p>
    <w:p w:rsidR="003F6A28" w:rsidRDefault="003F6A28" w:rsidP="008328FE">
      <w:pPr>
        <w:spacing w:line="360" w:lineRule="auto"/>
        <w:ind w:firstLine="709"/>
        <w:jc w:val="both"/>
        <w:rPr>
          <w:rFonts w:ascii="Arial" w:hAnsi="Arial"/>
          <w:b/>
          <w:sz w:val="22"/>
          <w:szCs w:val="22"/>
          <w:lang w:val="sq-AL"/>
        </w:rPr>
      </w:pPr>
      <w:r w:rsidRPr="00DC076E">
        <w:rPr>
          <w:rFonts w:ascii="Arial" w:hAnsi="Arial"/>
          <w:b/>
          <w:sz w:val="22"/>
          <w:szCs w:val="22"/>
          <w:lang w:val="sq-AL"/>
        </w:rPr>
        <w:t>2. 2.  -  TOPOGRAFIA</w:t>
      </w:r>
    </w:p>
    <w:p w:rsidR="00D903A1" w:rsidRPr="008328FE" w:rsidRDefault="00D903A1" w:rsidP="008328FE">
      <w:pPr>
        <w:spacing w:line="360" w:lineRule="auto"/>
        <w:ind w:firstLine="709"/>
        <w:jc w:val="both"/>
        <w:rPr>
          <w:rFonts w:ascii="Arial" w:hAnsi="Arial"/>
          <w:b/>
          <w:sz w:val="22"/>
          <w:szCs w:val="22"/>
          <w:lang w:val="sq-AL"/>
        </w:rPr>
      </w:pPr>
    </w:p>
    <w:p w:rsidR="003F6A28" w:rsidRPr="00DC076E" w:rsidRDefault="003F6A28">
      <w:pPr>
        <w:spacing w:line="360" w:lineRule="auto"/>
        <w:ind w:left="720" w:hanging="720"/>
        <w:jc w:val="both"/>
        <w:rPr>
          <w:rFonts w:ascii="Arial" w:hAnsi="Arial"/>
          <w:sz w:val="22"/>
          <w:lang w:val="sq-AL"/>
        </w:rPr>
      </w:pPr>
      <w:r w:rsidRPr="00DC076E">
        <w:rPr>
          <w:rFonts w:ascii="Arial" w:hAnsi="Arial"/>
          <w:sz w:val="22"/>
          <w:lang w:val="sq-AL"/>
        </w:rPr>
        <w:t>2.2.1.</w:t>
      </w:r>
      <w:r w:rsidRPr="00DC076E">
        <w:rPr>
          <w:rFonts w:ascii="Arial" w:hAnsi="Arial"/>
          <w:sz w:val="22"/>
          <w:lang w:val="sq-AL"/>
        </w:rPr>
        <w:tab/>
        <w:t>Para fillimit te punimeve behet azhornimi i plote i projektit me gjendjen ne terren. Evidentohen te gjitha ndryshimet e mundshme dhe i paraqiten ato inxhinierit (mbikqyresit te punimeve), i cili i pasqyron dhe i aprovon tek projektuesi dhe investitori.</w:t>
      </w:r>
    </w:p>
    <w:p w:rsidR="003F6A28" w:rsidRPr="00DC076E" w:rsidRDefault="003F6A28">
      <w:pPr>
        <w:numPr>
          <w:ilvl w:val="2"/>
          <w:numId w:val="40"/>
        </w:numPr>
        <w:spacing w:line="360" w:lineRule="auto"/>
        <w:jc w:val="both"/>
        <w:rPr>
          <w:rFonts w:ascii="Arial" w:hAnsi="Arial"/>
          <w:sz w:val="22"/>
          <w:lang w:val="sq-AL"/>
        </w:rPr>
      </w:pPr>
      <w:r w:rsidRPr="00DC076E">
        <w:rPr>
          <w:rFonts w:ascii="Arial" w:hAnsi="Arial"/>
          <w:sz w:val="22"/>
          <w:lang w:val="sq-AL"/>
        </w:rPr>
        <w:t>Hedhja e objektit ne terren do te behet sipas rilevimit topografik te kryer ne terren, i cili mbeshtetet ne pika fikse te vendosura me kunja hekuri ne pozicionin e paraqitur ne</w:t>
      </w:r>
      <w:r w:rsidR="00F734FB" w:rsidRPr="00DC076E">
        <w:rPr>
          <w:rFonts w:ascii="Arial" w:hAnsi="Arial"/>
          <w:sz w:val="22"/>
          <w:lang w:val="sq-AL"/>
        </w:rPr>
        <w:t xml:space="preserve"> planimetrine e </w:t>
      </w:r>
      <w:r w:rsidRPr="00DC076E">
        <w:rPr>
          <w:rFonts w:ascii="Arial" w:hAnsi="Arial"/>
          <w:sz w:val="22"/>
          <w:lang w:val="sq-AL"/>
        </w:rPr>
        <w:t>projekt</w:t>
      </w:r>
      <w:r w:rsidR="00F734FB" w:rsidRPr="00DC076E">
        <w:rPr>
          <w:rFonts w:ascii="Arial" w:hAnsi="Arial"/>
          <w:sz w:val="22"/>
          <w:lang w:val="sq-AL"/>
        </w:rPr>
        <w:t>it</w:t>
      </w:r>
      <w:r w:rsidRPr="00DC076E">
        <w:rPr>
          <w:rFonts w:ascii="Arial" w:hAnsi="Arial"/>
          <w:sz w:val="22"/>
          <w:lang w:val="sq-AL"/>
        </w:rPr>
        <w:t xml:space="preserve">. Identifikimi i tyre do te behet ne baze te numrave te </w:t>
      </w:r>
      <w:r w:rsidR="00F734FB" w:rsidRPr="00DC076E">
        <w:rPr>
          <w:rFonts w:ascii="Arial" w:hAnsi="Arial"/>
          <w:sz w:val="22"/>
          <w:lang w:val="sq-AL"/>
        </w:rPr>
        <w:t>Stacioneve dhe pikave fikse</w:t>
      </w:r>
      <w:r w:rsidRPr="00DC076E">
        <w:rPr>
          <w:rFonts w:ascii="Arial" w:hAnsi="Arial"/>
          <w:sz w:val="22"/>
          <w:lang w:val="sq-AL"/>
        </w:rPr>
        <w:t xml:space="preserve"> te shkruara me boje. Leximi i projektit do te behet ne baze</w:t>
      </w:r>
      <w:r w:rsidR="00F734FB" w:rsidRPr="00DC076E">
        <w:rPr>
          <w:rFonts w:ascii="Arial" w:hAnsi="Arial"/>
          <w:sz w:val="22"/>
          <w:lang w:val="sq-AL"/>
        </w:rPr>
        <w:t xml:space="preserve"> planimetrise, profilin gjatesor dhe</w:t>
      </w:r>
      <w:r w:rsidRPr="00DC076E">
        <w:rPr>
          <w:rFonts w:ascii="Arial" w:hAnsi="Arial"/>
          <w:sz w:val="22"/>
          <w:lang w:val="sq-AL"/>
        </w:rPr>
        <w:t xml:space="preserve"> te numrave te seksioneve.</w:t>
      </w:r>
    </w:p>
    <w:p w:rsidR="003F6A28" w:rsidRPr="00DC076E" w:rsidRDefault="008328FE">
      <w:pPr>
        <w:numPr>
          <w:ilvl w:val="2"/>
          <w:numId w:val="40"/>
        </w:numPr>
        <w:spacing w:line="360" w:lineRule="auto"/>
        <w:jc w:val="both"/>
        <w:rPr>
          <w:rFonts w:ascii="Arial" w:hAnsi="Arial"/>
          <w:sz w:val="22"/>
          <w:lang w:val="sq-AL"/>
        </w:rPr>
      </w:pPr>
      <w:r>
        <w:rPr>
          <w:rFonts w:ascii="Arial" w:hAnsi="Arial"/>
          <w:sz w:val="22"/>
          <w:lang w:val="sq-AL"/>
        </w:rPr>
        <w:lastRenderedPageBreak/>
        <w:t xml:space="preserve">Aksi i vijes se projektit  </w:t>
      </w:r>
      <w:r w:rsidR="00F734FB" w:rsidRPr="00DC076E">
        <w:rPr>
          <w:rFonts w:ascii="Arial" w:hAnsi="Arial"/>
          <w:sz w:val="22"/>
          <w:lang w:val="sq-AL"/>
        </w:rPr>
        <w:t>eshte dhene me koordinata lokale, tre dimensionale.</w:t>
      </w:r>
    </w:p>
    <w:p w:rsidR="003F6A28" w:rsidRPr="00DC076E" w:rsidRDefault="003F6A28">
      <w:pPr>
        <w:numPr>
          <w:ilvl w:val="2"/>
          <w:numId w:val="40"/>
        </w:numPr>
        <w:spacing w:line="360" w:lineRule="auto"/>
        <w:jc w:val="both"/>
        <w:rPr>
          <w:rFonts w:ascii="Arial" w:hAnsi="Arial"/>
          <w:sz w:val="22"/>
          <w:lang w:val="sq-AL"/>
        </w:rPr>
      </w:pPr>
      <w:r w:rsidRPr="00DC076E">
        <w:rPr>
          <w:rFonts w:ascii="Arial" w:hAnsi="Arial"/>
          <w:sz w:val="22"/>
          <w:lang w:val="sq-AL"/>
        </w:rPr>
        <w:t>Duke qene se piketat jane ne pozicionin ku do te kryhen punimet eshte e nevojshme qe para fillimit te punimeve, te behet spostimi i tyre nga topografe te specializuar.</w:t>
      </w:r>
    </w:p>
    <w:p w:rsidR="004730CF" w:rsidRDefault="003F6A28" w:rsidP="008328FE">
      <w:pPr>
        <w:spacing w:line="360" w:lineRule="auto"/>
        <w:ind w:left="720" w:hanging="720"/>
        <w:jc w:val="both"/>
        <w:rPr>
          <w:rFonts w:ascii="Arial" w:hAnsi="Arial"/>
          <w:sz w:val="22"/>
          <w:lang w:val="sq-AL"/>
        </w:rPr>
      </w:pPr>
      <w:r w:rsidRPr="00DC076E">
        <w:rPr>
          <w:rFonts w:ascii="Arial" w:hAnsi="Arial"/>
          <w:sz w:val="22"/>
          <w:lang w:val="sq-AL"/>
        </w:rPr>
        <w:t>2.2.</w:t>
      </w:r>
      <w:r w:rsidR="00367AF9" w:rsidRPr="00DC076E">
        <w:rPr>
          <w:rFonts w:ascii="Arial" w:hAnsi="Arial"/>
          <w:sz w:val="22"/>
          <w:lang w:val="sq-AL"/>
        </w:rPr>
        <w:t>5</w:t>
      </w:r>
      <w:r w:rsidRPr="00DC076E">
        <w:rPr>
          <w:rFonts w:ascii="Arial" w:hAnsi="Arial"/>
          <w:sz w:val="22"/>
          <w:lang w:val="sq-AL"/>
        </w:rPr>
        <w:t>.</w:t>
      </w:r>
      <w:r w:rsidRPr="00DC076E">
        <w:rPr>
          <w:rFonts w:ascii="Arial" w:hAnsi="Arial"/>
          <w:sz w:val="22"/>
          <w:lang w:val="sq-AL"/>
        </w:rPr>
        <w:tab/>
        <w:t>Para fillimit te punimeve eshte e domosdoshme te behet shpronesimi i truallit qe ze rruga sipas projektit, te dhene ne planimetri</w:t>
      </w:r>
      <w:r w:rsidR="00367AF9" w:rsidRPr="00DC076E">
        <w:rPr>
          <w:rFonts w:ascii="Arial" w:hAnsi="Arial"/>
          <w:sz w:val="22"/>
          <w:lang w:val="sq-AL"/>
        </w:rPr>
        <w:t>te</w:t>
      </w:r>
      <w:r w:rsidRPr="00DC076E">
        <w:rPr>
          <w:rFonts w:ascii="Arial" w:hAnsi="Arial"/>
          <w:sz w:val="22"/>
          <w:lang w:val="sq-AL"/>
        </w:rPr>
        <w:t xml:space="preserve"> dhe tabel</w:t>
      </w:r>
      <w:r w:rsidR="00367AF9" w:rsidRPr="00DC076E">
        <w:rPr>
          <w:rFonts w:ascii="Arial" w:hAnsi="Arial"/>
          <w:sz w:val="22"/>
          <w:lang w:val="sq-AL"/>
        </w:rPr>
        <w:t>atperkatese t</w:t>
      </w:r>
      <w:r w:rsidRPr="00DC076E">
        <w:rPr>
          <w:rFonts w:ascii="Arial" w:hAnsi="Arial"/>
          <w:sz w:val="22"/>
          <w:lang w:val="sq-AL"/>
        </w:rPr>
        <w:t xml:space="preserve">e shpronesimeve. </w:t>
      </w:r>
    </w:p>
    <w:p w:rsidR="00D903A1" w:rsidRDefault="00D903A1" w:rsidP="008328FE">
      <w:pPr>
        <w:spacing w:line="360" w:lineRule="auto"/>
        <w:ind w:left="720" w:hanging="720"/>
        <w:jc w:val="both"/>
        <w:rPr>
          <w:rFonts w:ascii="Arial" w:hAnsi="Arial"/>
          <w:sz w:val="22"/>
          <w:lang w:val="sq-AL"/>
        </w:rPr>
      </w:pPr>
    </w:p>
    <w:p w:rsidR="00D903A1" w:rsidRPr="00DC076E" w:rsidRDefault="00D903A1" w:rsidP="008328FE">
      <w:pPr>
        <w:spacing w:line="360" w:lineRule="auto"/>
        <w:ind w:left="720" w:hanging="720"/>
        <w:jc w:val="both"/>
        <w:rPr>
          <w:rFonts w:ascii="Arial" w:hAnsi="Arial"/>
          <w:sz w:val="22"/>
          <w:lang w:val="sq-AL"/>
        </w:rPr>
      </w:pPr>
    </w:p>
    <w:p w:rsidR="004730CF" w:rsidRPr="00B37FBE" w:rsidRDefault="004730CF" w:rsidP="00B37FBE">
      <w:pPr>
        <w:pStyle w:val="Heading3"/>
        <w:spacing w:before="100" w:beforeAutospacing="1"/>
        <w:jc w:val="both"/>
        <w:rPr>
          <w:rFonts w:ascii="Arial" w:hAnsi="Arial"/>
          <w:b/>
          <w:sz w:val="28"/>
          <w:lang w:val="sq-AL"/>
        </w:rPr>
      </w:pPr>
      <w:r w:rsidRPr="00DC076E">
        <w:rPr>
          <w:lang w:val="sq-AL"/>
        </w:rPr>
        <w:tab/>
      </w:r>
      <w:r w:rsidR="003F6A28" w:rsidRPr="00B37FBE">
        <w:rPr>
          <w:b/>
          <w:lang w:val="sq-AL"/>
        </w:rPr>
        <w:t>2.3.</w:t>
      </w:r>
      <w:r w:rsidR="003F6A28" w:rsidRPr="00B37FBE">
        <w:rPr>
          <w:b/>
          <w:lang w:val="sq-AL"/>
        </w:rPr>
        <w:tab/>
        <w:t xml:space="preserve">  RRUGA</w:t>
      </w:r>
    </w:p>
    <w:p w:rsidR="003F6A28" w:rsidRPr="00DC076E" w:rsidRDefault="003F6A28">
      <w:pPr>
        <w:pStyle w:val="Heading3"/>
        <w:ind w:firstLine="720"/>
        <w:jc w:val="both"/>
        <w:rPr>
          <w:rFonts w:ascii="Arial" w:hAnsi="Arial"/>
          <w:b/>
          <w:i/>
          <w:sz w:val="22"/>
          <w:szCs w:val="22"/>
          <w:lang w:val="sq-AL"/>
        </w:rPr>
      </w:pPr>
      <w:r w:rsidRPr="00DC076E">
        <w:rPr>
          <w:rFonts w:ascii="Arial" w:hAnsi="Arial"/>
          <w:b/>
          <w:i/>
          <w:sz w:val="22"/>
          <w:szCs w:val="22"/>
          <w:lang w:val="sq-AL"/>
        </w:rPr>
        <w:t>2.3.1.    PUNIMET E GERMIMIT</w:t>
      </w:r>
    </w:p>
    <w:p w:rsidR="003F6A28" w:rsidRPr="00DC076E" w:rsidRDefault="003F6A28">
      <w:pPr>
        <w:jc w:val="both"/>
        <w:rPr>
          <w:rFonts w:ascii="Arial" w:hAnsi="Arial"/>
          <w:b/>
          <w:sz w:val="22"/>
          <w:lang w:val="sq-AL"/>
        </w:rPr>
      </w:pPr>
    </w:p>
    <w:p w:rsidR="003F6A28" w:rsidRPr="00DC076E" w:rsidRDefault="003F6A28">
      <w:pPr>
        <w:spacing w:line="360" w:lineRule="auto"/>
        <w:ind w:left="900" w:hanging="900"/>
        <w:jc w:val="both"/>
        <w:rPr>
          <w:rFonts w:ascii="Arial" w:hAnsi="Arial"/>
          <w:sz w:val="22"/>
          <w:lang w:val="sq-AL"/>
        </w:rPr>
      </w:pPr>
      <w:r w:rsidRPr="00DC076E">
        <w:rPr>
          <w:rFonts w:ascii="Arial" w:hAnsi="Arial"/>
          <w:sz w:val="22"/>
          <w:lang w:val="sq-AL"/>
        </w:rPr>
        <w:t>2.3.1.1.</w:t>
      </w:r>
      <w:r w:rsidRPr="00DC076E">
        <w:rPr>
          <w:rFonts w:ascii="Arial" w:hAnsi="Arial"/>
          <w:sz w:val="22"/>
          <w:lang w:val="sq-AL"/>
        </w:rPr>
        <w:tab/>
        <w:t>Punimet e germimit do te behen sipas profilave terthor te projektit.</w:t>
      </w:r>
    </w:p>
    <w:p w:rsidR="003F6A28" w:rsidRPr="00DC076E" w:rsidRDefault="003F6A28" w:rsidP="0036099C">
      <w:pPr>
        <w:numPr>
          <w:ilvl w:val="3"/>
          <w:numId w:val="1"/>
        </w:numPr>
        <w:tabs>
          <w:tab w:val="clear" w:pos="720"/>
          <w:tab w:val="num" w:pos="900"/>
        </w:tabs>
        <w:spacing w:line="360" w:lineRule="auto"/>
        <w:ind w:left="900" w:hanging="900"/>
        <w:jc w:val="both"/>
        <w:rPr>
          <w:rFonts w:ascii="Arial" w:hAnsi="Arial"/>
          <w:sz w:val="22"/>
          <w:lang w:val="sq-AL"/>
        </w:rPr>
      </w:pPr>
      <w:r w:rsidRPr="00DC076E">
        <w:rPr>
          <w:rFonts w:ascii="Arial" w:hAnsi="Arial"/>
          <w:sz w:val="22"/>
          <w:lang w:val="sq-AL"/>
        </w:rPr>
        <w:t xml:space="preserve">Mbasi eshte percaktuar nga matjet topografike kufiri i siperm i skarpates se germimit, behet modinimi sipas pjerresise se skarpates qe eshte percaktuar ne profilin terthor. Per te pasur konfiguracion me te </w:t>
      </w:r>
      <w:r w:rsidR="0036099C">
        <w:rPr>
          <w:rFonts w:ascii="Arial" w:hAnsi="Arial"/>
          <w:sz w:val="22"/>
          <w:lang w:val="sq-AL"/>
        </w:rPr>
        <w:t xml:space="preserve">sakte, behet shpeshtimi i </w:t>
      </w:r>
      <w:r w:rsidRPr="00DC076E">
        <w:rPr>
          <w:rFonts w:ascii="Arial" w:hAnsi="Arial"/>
          <w:sz w:val="22"/>
          <w:lang w:val="sq-AL"/>
        </w:rPr>
        <w:t xml:space="preserve"> sipas skarpates. Kur lartesia e germimit kalon 3 m germimi behet me shkallezime.</w:t>
      </w:r>
    </w:p>
    <w:p w:rsidR="003F6A28" w:rsidRPr="00DC076E" w:rsidRDefault="003F6A28" w:rsidP="003A123F">
      <w:pPr>
        <w:numPr>
          <w:ilvl w:val="3"/>
          <w:numId w:val="1"/>
        </w:numPr>
        <w:tabs>
          <w:tab w:val="clear" w:pos="720"/>
          <w:tab w:val="num" w:pos="900"/>
        </w:tabs>
        <w:spacing w:line="360" w:lineRule="auto"/>
        <w:ind w:left="900" w:hanging="900"/>
        <w:jc w:val="both"/>
        <w:rPr>
          <w:rFonts w:ascii="Arial" w:hAnsi="Arial"/>
          <w:sz w:val="22"/>
          <w:lang w:val="sq-AL"/>
        </w:rPr>
      </w:pPr>
      <w:r w:rsidRPr="00DC076E">
        <w:rPr>
          <w:rFonts w:ascii="Arial" w:hAnsi="Arial"/>
          <w:sz w:val="22"/>
          <w:lang w:val="sq-AL"/>
        </w:rPr>
        <w:t xml:space="preserve">Dherat e dala nga germimi nuk do te perdoren ne asnje rast per mbushje te trupit te rruges. Ato do te largohen me makineri dhe do te hidhen ne nje vend te pershtatshem. </w:t>
      </w:r>
    </w:p>
    <w:p w:rsidR="003F6A28" w:rsidRPr="00DC076E" w:rsidRDefault="003F6A28" w:rsidP="003A123F">
      <w:pPr>
        <w:numPr>
          <w:ilvl w:val="3"/>
          <w:numId w:val="1"/>
        </w:numPr>
        <w:tabs>
          <w:tab w:val="clear" w:pos="720"/>
          <w:tab w:val="num" w:pos="900"/>
        </w:tabs>
        <w:spacing w:line="360" w:lineRule="auto"/>
        <w:ind w:left="900" w:hanging="900"/>
        <w:jc w:val="both"/>
        <w:rPr>
          <w:rFonts w:ascii="Arial" w:hAnsi="Arial"/>
          <w:sz w:val="22"/>
          <w:lang w:val="sq-AL"/>
        </w:rPr>
      </w:pPr>
      <w:r w:rsidRPr="00DC076E">
        <w:rPr>
          <w:rFonts w:ascii="Arial" w:hAnsi="Arial"/>
          <w:sz w:val="22"/>
          <w:lang w:val="sq-AL"/>
        </w:rPr>
        <w:t>Ne qofte se gjate germimit bazamenti ose skarpatat rezultojne te papershtatshem, germimi do te kryhet deri ne gjetjen e bazamentit te pershtatshem. Vleresimi i dherave do te behet nga mbikqyresi i punimeve i cili do te beje ndryshimet perkatese ne projekt.</w:t>
      </w:r>
    </w:p>
    <w:p w:rsidR="003F6A28" w:rsidRPr="00DC076E" w:rsidRDefault="003F6A28" w:rsidP="003A123F">
      <w:pPr>
        <w:numPr>
          <w:ilvl w:val="3"/>
          <w:numId w:val="1"/>
        </w:numPr>
        <w:tabs>
          <w:tab w:val="clear" w:pos="720"/>
          <w:tab w:val="num" w:pos="900"/>
        </w:tabs>
        <w:spacing w:line="360" w:lineRule="auto"/>
        <w:ind w:left="900" w:hanging="900"/>
        <w:jc w:val="both"/>
        <w:rPr>
          <w:rFonts w:ascii="Arial" w:hAnsi="Arial"/>
          <w:sz w:val="22"/>
          <w:lang w:val="sq-AL"/>
        </w:rPr>
      </w:pPr>
      <w:r w:rsidRPr="00DC076E">
        <w:rPr>
          <w:rFonts w:ascii="Arial" w:hAnsi="Arial"/>
          <w:sz w:val="22"/>
          <w:lang w:val="sq-AL"/>
        </w:rPr>
        <w:t>Per te vertetuar pershtatshmerine e bazamentit sipas kerkesave te projektit, eshte e nevojshme kryerja e provave ne laborator te çertifikuar. Provat jane te detyrueshme te behen ne çdo rast kur kemi ndryshime te perberjes gjeologjike te bazamentit, me kerkese te mbikqyresit.</w:t>
      </w:r>
    </w:p>
    <w:p w:rsidR="003F6A28" w:rsidRPr="00DC076E" w:rsidRDefault="003F6A28">
      <w:pPr>
        <w:spacing w:line="360" w:lineRule="auto"/>
        <w:ind w:left="900"/>
        <w:jc w:val="both"/>
        <w:rPr>
          <w:rFonts w:ascii="Arial" w:hAnsi="Arial"/>
          <w:sz w:val="22"/>
          <w:lang w:val="sq-AL"/>
        </w:rPr>
      </w:pPr>
      <w:r w:rsidRPr="00DC076E">
        <w:rPr>
          <w:rFonts w:ascii="Arial" w:hAnsi="Arial"/>
          <w:sz w:val="22"/>
          <w:lang w:val="sq-AL"/>
        </w:rPr>
        <w:t>Kerkesat e provave dhe kufijte e lejueshem jepen ne kapitullin e provave.</w:t>
      </w:r>
    </w:p>
    <w:p w:rsidR="003F6A28" w:rsidRPr="00DC076E" w:rsidRDefault="003F6A28" w:rsidP="003A123F">
      <w:pPr>
        <w:numPr>
          <w:ilvl w:val="3"/>
          <w:numId w:val="1"/>
        </w:numPr>
        <w:tabs>
          <w:tab w:val="clear" w:pos="720"/>
          <w:tab w:val="num" w:pos="851"/>
        </w:tabs>
        <w:spacing w:line="360" w:lineRule="auto"/>
        <w:ind w:left="851" w:hanging="851"/>
        <w:jc w:val="both"/>
        <w:rPr>
          <w:rFonts w:ascii="Arial" w:hAnsi="Arial"/>
          <w:sz w:val="22"/>
          <w:lang w:val="sq-AL"/>
        </w:rPr>
      </w:pPr>
      <w:r w:rsidRPr="00DC076E">
        <w:rPr>
          <w:rFonts w:ascii="Arial" w:hAnsi="Arial"/>
          <w:sz w:val="22"/>
          <w:lang w:val="sq-AL"/>
        </w:rPr>
        <w:t>Gjate germimit do te respektohen te gjitha kushtet teknike te zbatimit te punimeve dhe sigurimi teknik.</w:t>
      </w:r>
    </w:p>
    <w:p w:rsidR="008328FE" w:rsidRDefault="00367AF9" w:rsidP="00D903A1">
      <w:pPr>
        <w:numPr>
          <w:ilvl w:val="3"/>
          <w:numId w:val="1"/>
        </w:numPr>
        <w:tabs>
          <w:tab w:val="clear" w:pos="720"/>
          <w:tab w:val="num" w:pos="851"/>
        </w:tabs>
        <w:spacing w:line="360" w:lineRule="auto"/>
        <w:ind w:left="851" w:hanging="851"/>
        <w:jc w:val="both"/>
        <w:rPr>
          <w:rFonts w:ascii="Arial" w:hAnsi="Arial"/>
          <w:sz w:val="22"/>
          <w:lang w:val="sq-AL"/>
        </w:rPr>
      </w:pPr>
      <w:r w:rsidRPr="00DC076E">
        <w:rPr>
          <w:rFonts w:ascii="Arial" w:hAnsi="Arial"/>
          <w:sz w:val="22"/>
          <w:lang w:val="sq-AL"/>
        </w:rPr>
        <w:t xml:space="preserve">Germimi i kasonetes do te behet pasi </w:t>
      </w:r>
      <w:r w:rsidR="00E70F7E" w:rsidRPr="00DC076E">
        <w:rPr>
          <w:rFonts w:ascii="Arial" w:hAnsi="Arial"/>
          <w:sz w:val="22"/>
          <w:lang w:val="sq-AL"/>
        </w:rPr>
        <w:t>j</w:t>
      </w:r>
      <w:r w:rsidRPr="00DC076E">
        <w:rPr>
          <w:rFonts w:ascii="Arial" w:hAnsi="Arial"/>
          <w:sz w:val="22"/>
          <w:lang w:val="sq-AL"/>
        </w:rPr>
        <w:t>ane bere germimet deri ne nivelin e saj.</w:t>
      </w:r>
      <w:r w:rsidR="00E70F7E" w:rsidRPr="00DC076E">
        <w:rPr>
          <w:rFonts w:ascii="Arial" w:hAnsi="Arial"/>
          <w:sz w:val="22"/>
          <w:lang w:val="sq-AL"/>
        </w:rPr>
        <w:t xml:space="preserve"> Gjate germimit te saj do te behet ngjeshja dhe trajtimi i bazamentit, siç jepet ne kapitull te veçante te ketyre specifikimeve (2.3.3.)</w:t>
      </w:r>
    </w:p>
    <w:p w:rsidR="008328FE" w:rsidRDefault="008328FE">
      <w:pPr>
        <w:jc w:val="both"/>
        <w:rPr>
          <w:rFonts w:ascii="Arial" w:hAnsi="Arial"/>
          <w:sz w:val="22"/>
          <w:lang w:val="sq-AL"/>
        </w:rPr>
      </w:pPr>
    </w:p>
    <w:p w:rsidR="00B37FBE" w:rsidRDefault="00B37FBE">
      <w:pPr>
        <w:jc w:val="both"/>
        <w:rPr>
          <w:rFonts w:ascii="Arial" w:hAnsi="Arial"/>
          <w:sz w:val="22"/>
          <w:lang w:val="sq-AL"/>
        </w:rPr>
      </w:pPr>
    </w:p>
    <w:p w:rsidR="00B37FBE" w:rsidRDefault="00B37FBE">
      <w:pPr>
        <w:jc w:val="both"/>
        <w:rPr>
          <w:rFonts w:ascii="Arial" w:hAnsi="Arial"/>
          <w:sz w:val="22"/>
          <w:lang w:val="sq-AL"/>
        </w:rPr>
      </w:pPr>
    </w:p>
    <w:p w:rsidR="00422067" w:rsidRDefault="00422067">
      <w:pPr>
        <w:jc w:val="both"/>
        <w:rPr>
          <w:rFonts w:ascii="Arial" w:hAnsi="Arial"/>
          <w:sz w:val="22"/>
          <w:lang w:val="sq-AL"/>
        </w:rPr>
      </w:pPr>
    </w:p>
    <w:p w:rsidR="00422067" w:rsidRDefault="00422067">
      <w:pPr>
        <w:jc w:val="both"/>
        <w:rPr>
          <w:rFonts w:ascii="Arial" w:hAnsi="Arial"/>
          <w:sz w:val="22"/>
          <w:lang w:val="sq-AL"/>
        </w:rPr>
      </w:pPr>
    </w:p>
    <w:p w:rsidR="00422067" w:rsidRDefault="00422067">
      <w:pPr>
        <w:jc w:val="both"/>
        <w:rPr>
          <w:rFonts w:ascii="Arial" w:hAnsi="Arial"/>
          <w:sz w:val="22"/>
          <w:lang w:val="sq-AL"/>
        </w:rPr>
      </w:pPr>
    </w:p>
    <w:p w:rsidR="003F6A28" w:rsidRPr="00DC076E" w:rsidRDefault="003F6A28">
      <w:pPr>
        <w:spacing w:line="360" w:lineRule="auto"/>
        <w:ind w:left="851" w:hanging="131"/>
        <w:jc w:val="both"/>
        <w:rPr>
          <w:rFonts w:ascii="Arial" w:hAnsi="Arial"/>
          <w:b/>
          <w:i/>
          <w:sz w:val="22"/>
          <w:szCs w:val="22"/>
          <w:lang w:val="sq-AL"/>
        </w:rPr>
      </w:pPr>
      <w:r w:rsidRPr="00DC076E">
        <w:rPr>
          <w:rFonts w:ascii="Arial" w:hAnsi="Arial"/>
          <w:b/>
          <w:i/>
          <w:sz w:val="22"/>
          <w:szCs w:val="22"/>
          <w:lang w:val="sq-AL"/>
        </w:rPr>
        <w:lastRenderedPageBreak/>
        <w:t>2.3.2.MBUSHJET</w:t>
      </w:r>
    </w:p>
    <w:p w:rsidR="003F6A28" w:rsidRPr="00DC076E" w:rsidRDefault="003F6A28">
      <w:pPr>
        <w:jc w:val="both"/>
        <w:rPr>
          <w:rFonts w:ascii="Arial" w:hAnsi="Arial"/>
          <w:sz w:val="22"/>
          <w:lang w:val="sq-AL"/>
        </w:rPr>
      </w:pPr>
    </w:p>
    <w:p w:rsidR="003F6A28" w:rsidRPr="00DC076E" w:rsidRDefault="003F6A28" w:rsidP="0036099C">
      <w:pPr>
        <w:numPr>
          <w:ilvl w:val="3"/>
          <w:numId w:val="2"/>
        </w:numPr>
        <w:tabs>
          <w:tab w:val="clear" w:pos="855"/>
          <w:tab w:val="num" w:pos="990"/>
        </w:tabs>
        <w:spacing w:line="360" w:lineRule="auto"/>
        <w:ind w:left="990" w:hanging="990"/>
        <w:jc w:val="both"/>
        <w:rPr>
          <w:rFonts w:ascii="Arial" w:hAnsi="Arial"/>
          <w:sz w:val="22"/>
          <w:lang w:val="sq-AL"/>
        </w:rPr>
      </w:pPr>
      <w:r w:rsidRPr="00DC076E">
        <w:rPr>
          <w:rFonts w:ascii="Arial" w:hAnsi="Arial"/>
          <w:sz w:val="22"/>
          <w:lang w:val="sq-AL"/>
        </w:rPr>
        <w:t xml:space="preserve">Punimet e mbushjeve do te behen sipas </w:t>
      </w:r>
      <w:r w:rsidR="00587E99" w:rsidRPr="00DC076E">
        <w:rPr>
          <w:rFonts w:ascii="Arial" w:hAnsi="Arial"/>
          <w:sz w:val="22"/>
          <w:lang w:val="sq-AL"/>
        </w:rPr>
        <w:t xml:space="preserve">profilit gjatesor dhe </w:t>
      </w:r>
      <w:r w:rsidRPr="00DC076E">
        <w:rPr>
          <w:rFonts w:ascii="Arial" w:hAnsi="Arial"/>
          <w:sz w:val="22"/>
          <w:lang w:val="sq-AL"/>
        </w:rPr>
        <w:t>profilave terthor te projektit.</w:t>
      </w:r>
    </w:p>
    <w:p w:rsidR="003F6A28" w:rsidRPr="00DC076E" w:rsidRDefault="003F6A28" w:rsidP="003A123F">
      <w:pPr>
        <w:numPr>
          <w:ilvl w:val="3"/>
          <w:numId w:val="2"/>
        </w:numPr>
        <w:tabs>
          <w:tab w:val="clear" w:pos="855"/>
          <w:tab w:val="num" w:pos="990"/>
        </w:tabs>
        <w:spacing w:line="360" w:lineRule="auto"/>
        <w:ind w:left="990" w:hanging="990"/>
        <w:jc w:val="both"/>
        <w:rPr>
          <w:rFonts w:ascii="Arial" w:hAnsi="Arial"/>
          <w:sz w:val="22"/>
          <w:lang w:val="sq-AL"/>
        </w:rPr>
      </w:pPr>
      <w:r w:rsidRPr="00DC076E">
        <w:rPr>
          <w:rFonts w:ascii="Arial" w:hAnsi="Arial"/>
          <w:sz w:val="22"/>
          <w:lang w:val="sq-AL"/>
        </w:rPr>
        <w:t>Kur ne pjesen qe do te kryhet mbushja ka dhera te papershtatshem, dhera te hedhur dhe mbeturina, detyrimisht ato duhet te hiqen.</w:t>
      </w:r>
    </w:p>
    <w:p w:rsidR="003F6A28" w:rsidRPr="00DC076E" w:rsidRDefault="003F6A28" w:rsidP="003A123F">
      <w:pPr>
        <w:numPr>
          <w:ilvl w:val="3"/>
          <w:numId w:val="2"/>
        </w:numPr>
        <w:tabs>
          <w:tab w:val="clear" w:pos="855"/>
          <w:tab w:val="num" w:pos="990"/>
        </w:tabs>
        <w:spacing w:line="360" w:lineRule="auto"/>
        <w:ind w:left="990" w:hanging="990"/>
        <w:jc w:val="both"/>
        <w:rPr>
          <w:rFonts w:ascii="Arial" w:hAnsi="Arial"/>
          <w:sz w:val="22"/>
          <w:lang w:val="sq-AL"/>
        </w:rPr>
      </w:pPr>
      <w:r w:rsidRPr="00DC076E">
        <w:rPr>
          <w:rFonts w:ascii="Arial" w:hAnsi="Arial"/>
          <w:sz w:val="22"/>
          <w:lang w:val="sq-AL"/>
        </w:rPr>
        <w:t>Para fillimit te mbushjes, behet ngjeshja e skarpates ose bazamentit ekzistues, duke e lageshtuar ate ne funksion te formacionit te tokes, stines dhe lageshtise natyrale. Ne pjeset e shkallezuara, ngjeshja do te behet me makineri te pershtatshme.</w:t>
      </w:r>
    </w:p>
    <w:p w:rsidR="003F6A28" w:rsidRPr="00DC076E" w:rsidRDefault="003F6A28" w:rsidP="003A123F">
      <w:pPr>
        <w:numPr>
          <w:ilvl w:val="3"/>
          <w:numId w:val="2"/>
        </w:numPr>
        <w:tabs>
          <w:tab w:val="clear" w:pos="855"/>
          <w:tab w:val="num" w:pos="990"/>
        </w:tabs>
        <w:spacing w:line="360" w:lineRule="auto"/>
        <w:ind w:left="990" w:hanging="990"/>
        <w:jc w:val="both"/>
        <w:rPr>
          <w:rFonts w:ascii="Arial" w:hAnsi="Arial"/>
          <w:sz w:val="22"/>
          <w:lang w:val="sq-AL"/>
        </w:rPr>
      </w:pPr>
      <w:r w:rsidRPr="00DC076E">
        <w:rPr>
          <w:rFonts w:ascii="Arial" w:hAnsi="Arial"/>
          <w:sz w:val="22"/>
          <w:lang w:val="sq-AL"/>
        </w:rPr>
        <w:t>Ne zonat ku mbushja bie mbi kanale ekzistues, detyrimisht te behet pastrimi i tyre</w:t>
      </w:r>
      <w:r w:rsidR="00A25C32" w:rsidRPr="00DC076E">
        <w:rPr>
          <w:rFonts w:ascii="Arial" w:hAnsi="Arial"/>
          <w:sz w:val="22"/>
          <w:lang w:val="sq-AL"/>
        </w:rPr>
        <w:t xml:space="preserve"> nga llumi</w:t>
      </w:r>
      <w:r w:rsidRPr="00DC076E">
        <w:rPr>
          <w:rFonts w:ascii="Arial" w:hAnsi="Arial"/>
          <w:sz w:val="22"/>
          <w:lang w:val="sq-AL"/>
        </w:rPr>
        <w:t xml:space="preserve"> dhe germimi </w:t>
      </w:r>
      <w:r w:rsidR="00A25C32" w:rsidRPr="00DC076E">
        <w:rPr>
          <w:rFonts w:ascii="Arial" w:hAnsi="Arial"/>
          <w:sz w:val="22"/>
          <w:lang w:val="sq-AL"/>
        </w:rPr>
        <w:t xml:space="preserve">do te behet </w:t>
      </w:r>
      <w:r w:rsidRPr="00DC076E">
        <w:rPr>
          <w:rFonts w:ascii="Arial" w:hAnsi="Arial"/>
          <w:sz w:val="22"/>
          <w:lang w:val="sq-AL"/>
        </w:rPr>
        <w:t>deri ne gjetjen e bazamentit te pershtatshem, i cili duhet te ngjishet.</w:t>
      </w:r>
    </w:p>
    <w:p w:rsidR="003F6A28" w:rsidRPr="00DC076E" w:rsidRDefault="003F6A28" w:rsidP="003A123F">
      <w:pPr>
        <w:numPr>
          <w:ilvl w:val="3"/>
          <w:numId w:val="2"/>
        </w:numPr>
        <w:tabs>
          <w:tab w:val="clear" w:pos="855"/>
          <w:tab w:val="num" w:pos="990"/>
        </w:tabs>
        <w:spacing w:line="360" w:lineRule="auto"/>
        <w:ind w:left="990" w:hanging="990"/>
        <w:jc w:val="both"/>
        <w:rPr>
          <w:rFonts w:ascii="Arial" w:hAnsi="Arial"/>
          <w:sz w:val="22"/>
          <w:lang w:val="sq-AL"/>
        </w:rPr>
      </w:pPr>
      <w:r w:rsidRPr="00DC076E">
        <w:rPr>
          <w:rFonts w:ascii="Arial" w:hAnsi="Arial"/>
          <w:sz w:val="22"/>
          <w:lang w:val="sq-AL"/>
        </w:rPr>
        <w:t>Mbushjet do te behen me shtresa nga 20 cm dhe do te ngjishen me mjete te pershtatshme</w:t>
      </w:r>
      <w:r w:rsidR="00A25C32" w:rsidRPr="00DC076E">
        <w:rPr>
          <w:rFonts w:ascii="Arial" w:hAnsi="Arial"/>
          <w:sz w:val="22"/>
          <w:lang w:val="sq-AL"/>
        </w:rPr>
        <w:t>,</w:t>
      </w:r>
      <w:r w:rsidRPr="00DC076E">
        <w:rPr>
          <w:rFonts w:ascii="Arial" w:hAnsi="Arial"/>
          <w:sz w:val="22"/>
          <w:lang w:val="sq-AL"/>
        </w:rPr>
        <w:t xml:space="preserve"> siç jepet ne kapitullin e shtresave.</w:t>
      </w:r>
    </w:p>
    <w:p w:rsidR="003F6A28" w:rsidRPr="00DC076E" w:rsidRDefault="003F6A28" w:rsidP="003A123F">
      <w:pPr>
        <w:numPr>
          <w:ilvl w:val="3"/>
          <w:numId w:val="2"/>
        </w:numPr>
        <w:tabs>
          <w:tab w:val="clear" w:pos="855"/>
          <w:tab w:val="num" w:pos="990"/>
        </w:tabs>
        <w:spacing w:line="360" w:lineRule="auto"/>
        <w:ind w:left="990" w:hanging="990"/>
        <w:jc w:val="both"/>
        <w:rPr>
          <w:rFonts w:ascii="Arial" w:hAnsi="Arial"/>
          <w:sz w:val="22"/>
          <w:lang w:val="sq-AL"/>
        </w:rPr>
      </w:pPr>
      <w:r w:rsidRPr="00DC076E">
        <w:rPr>
          <w:rFonts w:ascii="Arial" w:hAnsi="Arial"/>
          <w:sz w:val="22"/>
          <w:lang w:val="sq-AL"/>
        </w:rPr>
        <w:t>Mbushjet jane parashikuar te behen me çakull mbeturine, zhavorr lumi natyral ose material tjeter shkembor te pershtatshem, me trashesi 20 - 30 cm. Materiali duhet te plotesoje te gjitha kerkesat e standarteve shteterore ne fuqi.</w:t>
      </w:r>
    </w:p>
    <w:p w:rsidR="003F6A28" w:rsidRPr="00DC076E" w:rsidRDefault="003F6A28" w:rsidP="003A123F">
      <w:pPr>
        <w:numPr>
          <w:ilvl w:val="3"/>
          <w:numId w:val="6"/>
        </w:numPr>
        <w:tabs>
          <w:tab w:val="clear" w:pos="1080"/>
          <w:tab w:val="num" w:pos="990"/>
        </w:tabs>
        <w:spacing w:line="360" w:lineRule="auto"/>
        <w:jc w:val="both"/>
        <w:rPr>
          <w:rFonts w:ascii="Arial" w:hAnsi="Arial"/>
          <w:sz w:val="22"/>
          <w:lang w:val="sq-AL"/>
        </w:rPr>
      </w:pPr>
      <w:r w:rsidRPr="00DC076E">
        <w:rPr>
          <w:rFonts w:ascii="Arial" w:hAnsi="Arial"/>
          <w:sz w:val="22"/>
          <w:lang w:val="sq-AL"/>
        </w:rPr>
        <w:t>Moduli i shkallezimit</w:t>
      </w:r>
      <w:r w:rsidR="000F1A8C" w:rsidRPr="00DC076E">
        <w:rPr>
          <w:rFonts w:ascii="Arial" w:hAnsi="Arial"/>
          <w:sz w:val="22"/>
          <w:lang w:val="sq-AL"/>
        </w:rPr>
        <w:t xml:space="preserve"> te materjalit qe do te perdoret per mbushjet</w:t>
      </w:r>
      <w:r w:rsidRPr="00DC076E">
        <w:rPr>
          <w:rFonts w:ascii="Arial" w:hAnsi="Arial"/>
          <w:sz w:val="22"/>
          <w:lang w:val="sq-AL"/>
        </w:rPr>
        <w:t xml:space="preserve"> duhet te jete i pershtatshem per te dhene treguesit e meposhtem:</w:t>
      </w:r>
    </w:p>
    <w:p w:rsidR="003F6A28" w:rsidRPr="00DC076E" w:rsidRDefault="003F6A28" w:rsidP="003A123F">
      <w:pPr>
        <w:numPr>
          <w:ilvl w:val="0"/>
          <w:numId w:val="3"/>
        </w:numPr>
        <w:tabs>
          <w:tab w:val="clear" w:pos="360"/>
          <w:tab w:val="num" w:pos="1440"/>
        </w:tabs>
        <w:spacing w:line="360" w:lineRule="auto"/>
        <w:ind w:left="1440"/>
        <w:jc w:val="both"/>
        <w:rPr>
          <w:rFonts w:ascii="Arial" w:hAnsi="Arial"/>
          <w:sz w:val="22"/>
          <w:lang w:val="sq-AL"/>
        </w:rPr>
      </w:pPr>
      <w:r w:rsidRPr="00DC076E">
        <w:rPr>
          <w:rFonts w:ascii="Arial" w:hAnsi="Arial"/>
          <w:sz w:val="22"/>
          <w:lang w:val="sq-AL"/>
        </w:rPr>
        <w:t xml:space="preserve">Indeksi max. i plasticitetit IP </w:t>
      </w:r>
      <w:r w:rsidRPr="00DC076E">
        <w:rPr>
          <w:rFonts w:ascii="Arial" w:hAnsi="Arial"/>
          <w:sz w:val="22"/>
          <w:lang w:val="sq-AL"/>
        </w:rPr>
        <w:sym w:font="Symbol" w:char="F0A3"/>
      </w:r>
      <w:r w:rsidRPr="00DC076E">
        <w:rPr>
          <w:rFonts w:ascii="Arial" w:hAnsi="Arial"/>
          <w:sz w:val="22"/>
          <w:lang w:val="sq-AL"/>
        </w:rPr>
        <w:t xml:space="preserve"> 10</w:t>
      </w:r>
    </w:p>
    <w:p w:rsidR="003F6A28" w:rsidRPr="00DC076E" w:rsidRDefault="003F6A28" w:rsidP="003A123F">
      <w:pPr>
        <w:numPr>
          <w:ilvl w:val="0"/>
          <w:numId w:val="3"/>
        </w:numPr>
        <w:tabs>
          <w:tab w:val="clear" w:pos="360"/>
          <w:tab w:val="num" w:pos="1440"/>
        </w:tabs>
        <w:spacing w:line="360" w:lineRule="auto"/>
        <w:ind w:left="1440"/>
        <w:jc w:val="both"/>
        <w:rPr>
          <w:rFonts w:ascii="Arial" w:hAnsi="Arial"/>
          <w:sz w:val="22"/>
          <w:lang w:val="sq-AL"/>
        </w:rPr>
      </w:pPr>
      <w:r w:rsidRPr="00DC076E">
        <w:rPr>
          <w:rFonts w:ascii="Arial" w:hAnsi="Arial"/>
          <w:sz w:val="22"/>
          <w:lang w:val="sq-AL"/>
        </w:rPr>
        <w:t>CBR minimale 30 %</w:t>
      </w:r>
    </w:p>
    <w:p w:rsidR="003F6A28" w:rsidRPr="00DC076E" w:rsidRDefault="003F6A28" w:rsidP="003A123F">
      <w:pPr>
        <w:numPr>
          <w:ilvl w:val="0"/>
          <w:numId w:val="3"/>
        </w:numPr>
        <w:tabs>
          <w:tab w:val="clear" w:pos="360"/>
          <w:tab w:val="num" w:pos="1440"/>
        </w:tabs>
        <w:spacing w:line="360" w:lineRule="auto"/>
        <w:ind w:left="1440"/>
        <w:jc w:val="both"/>
        <w:rPr>
          <w:rFonts w:ascii="Arial" w:hAnsi="Arial"/>
          <w:sz w:val="22"/>
          <w:lang w:val="sq-AL"/>
        </w:rPr>
      </w:pPr>
      <w:r w:rsidRPr="00DC076E">
        <w:rPr>
          <w:rFonts w:ascii="Arial" w:hAnsi="Arial"/>
          <w:sz w:val="22"/>
          <w:lang w:val="sq-AL"/>
        </w:rPr>
        <w:t>Densiteti i shtreses se ngjeshur 95 % te vleres se proktorit te modifikuar.</w:t>
      </w:r>
    </w:p>
    <w:p w:rsidR="003F6A28" w:rsidRPr="00DC076E" w:rsidRDefault="003F6A28" w:rsidP="003A123F">
      <w:pPr>
        <w:numPr>
          <w:ilvl w:val="0"/>
          <w:numId w:val="39"/>
        </w:numPr>
        <w:tabs>
          <w:tab w:val="clear" w:pos="360"/>
          <w:tab w:val="num" w:pos="1440"/>
        </w:tabs>
        <w:spacing w:line="360" w:lineRule="auto"/>
        <w:ind w:left="1440"/>
        <w:jc w:val="both"/>
        <w:rPr>
          <w:rFonts w:ascii="Arial" w:hAnsi="Arial"/>
          <w:sz w:val="22"/>
          <w:lang w:val="sq-AL"/>
        </w:rPr>
      </w:pPr>
      <w:r w:rsidRPr="00DC076E">
        <w:rPr>
          <w:rFonts w:ascii="Arial" w:hAnsi="Arial"/>
          <w:sz w:val="22"/>
          <w:lang w:val="sq-AL"/>
        </w:rPr>
        <w:t>Per arritjen e treguesve te mesiperm eshte e domosdoshme qe ngjeshja te behet me rulo me peshe 8 - 10 ton, me 6 - 8 kalime vajtje - ardhje ne nje vend duke filluar nga anet ne drejtim te aksit te rruges. Gjate ngjeshjes eshte e nevojshme te behet sperkatja me uje ne masen e nevojshme per te patur nje lageshti optimale te materialit 6 - 8 %.</w:t>
      </w:r>
    </w:p>
    <w:p w:rsidR="00B879A2" w:rsidRPr="0036099C" w:rsidRDefault="003F6A28" w:rsidP="0036099C">
      <w:pPr>
        <w:numPr>
          <w:ilvl w:val="0"/>
          <w:numId w:val="39"/>
        </w:numPr>
        <w:tabs>
          <w:tab w:val="clear" w:pos="360"/>
          <w:tab w:val="num" w:pos="1440"/>
        </w:tabs>
        <w:spacing w:line="360" w:lineRule="auto"/>
        <w:ind w:left="1440"/>
        <w:jc w:val="both"/>
        <w:rPr>
          <w:rFonts w:ascii="Arial" w:hAnsi="Arial"/>
          <w:sz w:val="22"/>
          <w:lang w:val="sq-AL"/>
        </w:rPr>
      </w:pPr>
      <w:r w:rsidRPr="00DC076E">
        <w:rPr>
          <w:rFonts w:ascii="Arial" w:hAnsi="Arial"/>
          <w:sz w:val="22"/>
          <w:lang w:val="sq-AL"/>
        </w:rPr>
        <w:t xml:space="preserve">Permbajtja e argjiles dhe materjaleve organike nuk duhet te jete mbi 10 %. </w:t>
      </w:r>
    </w:p>
    <w:p w:rsidR="00D903A1" w:rsidRDefault="00D903A1" w:rsidP="00D903A1">
      <w:pPr>
        <w:spacing w:line="360" w:lineRule="auto"/>
        <w:jc w:val="both"/>
        <w:rPr>
          <w:rFonts w:ascii="Arial" w:hAnsi="Arial"/>
          <w:b/>
          <w:i/>
          <w:sz w:val="22"/>
          <w:szCs w:val="22"/>
          <w:lang w:val="sq-AL"/>
        </w:rPr>
      </w:pPr>
    </w:p>
    <w:p w:rsidR="00B37FBE" w:rsidRDefault="00B37FBE" w:rsidP="00D903A1">
      <w:pPr>
        <w:spacing w:line="360" w:lineRule="auto"/>
        <w:jc w:val="both"/>
        <w:rPr>
          <w:rFonts w:ascii="Arial" w:hAnsi="Arial"/>
          <w:b/>
          <w:i/>
          <w:sz w:val="22"/>
          <w:szCs w:val="22"/>
          <w:lang w:val="sq-AL"/>
        </w:rPr>
      </w:pPr>
    </w:p>
    <w:p w:rsidR="003F6A28" w:rsidRPr="00DC076E" w:rsidRDefault="003F6A28">
      <w:pPr>
        <w:spacing w:line="360" w:lineRule="auto"/>
        <w:ind w:firstLine="720"/>
        <w:jc w:val="both"/>
        <w:rPr>
          <w:rFonts w:ascii="Arial" w:hAnsi="Arial"/>
          <w:b/>
          <w:i/>
          <w:sz w:val="24"/>
          <w:lang w:val="sq-AL"/>
        </w:rPr>
      </w:pPr>
      <w:r w:rsidRPr="00DC076E">
        <w:rPr>
          <w:rFonts w:ascii="Arial" w:hAnsi="Arial"/>
          <w:b/>
          <w:i/>
          <w:sz w:val="24"/>
          <w:lang w:val="sq-AL"/>
        </w:rPr>
        <w:t>2.4.  SHTRESAT    RRUGORE</w:t>
      </w:r>
    </w:p>
    <w:p w:rsidR="003F6A28" w:rsidRPr="00DC076E" w:rsidRDefault="003F6A28">
      <w:pPr>
        <w:ind w:firstLine="720"/>
        <w:jc w:val="both"/>
        <w:rPr>
          <w:rFonts w:ascii="Arial" w:hAnsi="Arial"/>
          <w:b/>
          <w:i/>
          <w:sz w:val="22"/>
          <w:lang w:val="sq-AL"/>
        </w:rPr>
      </w:pPr>
    </w:p>
    <w:p w:rsidR="003F6A28" w:rsidRPr="00DC076E" w:rsidRDefault="003F6A28">
      <w:pPr>
        <w:numPr>
          <w:ilvl w:val="2"/>
          <w:numId w:val="7"/>
        </w:numPr>
        <w:spacing w:line="360" w:lineRule="auto"/>
        <w:jc w:val="both"/>
        <w:rPr>
          <w:rFonts w:ascii="Arial" w:hAnsi="Arial"/>
          <w:i/>
          <w:sz w:val="22"/>
          <w:szCs w:val="22"/>
          <w:lang w:val="sq-AL"/>
        </w:rPr>
      </w:pPr>
      <w:r w:rsidRPr="00DC076E">
        <w:rPr>
          <w:rFonts w:ascii="Arial" w:hAnsi="Arial"/>
          <w:i/>
          <w:sz w:val="22"/>
          <w:szCs w:val="22"/>
          <w:lang w:val="sq-AL"/>
        </w:rPr>
        <w:t xml:space="preserve">SHTRESA E ÇAKULLIT </w:t>
      </w:r>
      <w:r w:rsidR="00592E67" w:rsidRPr="00DC076E">
        <w:rPr>
          <w:rFonts w:ascii="Arial" w:hAnsi="Arial"/>
          <w:i/>
          <w:sz w:val="22"/>
          <w:szCs w:val="22"/>
          <w:lang w:val="sq-AL"/>
        </w:rPr>
        <w:t>RIFJUTO</w:t>
      </w:r>
    </w:p>
    <w:p w:rsidR="003F6A28" w:rsidRPr="00DC076E" w:rsidRDefault="003F6A28">
      <w:pPr>
        <w:jc w:val="both"/>
        <w:rPr>
          <w:rFonts w:ascii="Arial" w:hAnsi="Arial"/>
          <w:i/>
          <w:sz w:val="22"/>
          <w:lang w:val="sq-AL"/>
        </w:rPr>
      </w:pPr>
    </w:p>
    <w:p w:rsidR="003F6A28" w:rsidRPr="00DC076E" w:rsidRDefault="003F6A28">
      <w:pPr>
        <w:numPr>
          <w:ilvl w:val="3"/>
          <w:numId w:val="9"/>
        </w:numPr>
        <w:spacing w:line="360" w:lineRule="auto"/>
        <w:jc w:val="both"/>
        <w:rPr>
          <w:rFonts w:ascii="Arial" w:hAnsi="Arial"/>
          <w:sz w:val="22"/>
          <w:lang w:val="sq-AL"/>
        </w:rPr>
      </w:pPr>
      <w:r w:rsidRPr="00DC076E">
        <w:rPr>
          <w:rFonts w:ascii="Arial" w:hAnsi="Arial"/>
          <w:sz w:val="22"/>
          <w:lang w:val="sq-AL"/>
        </w:rPr>
        <w:lastRenderedPageBreak/>
        <w:t xml:space="preserve">Shtresa e çakullit </w:t>
      </w:r>
      <w:r w:rsidR="00592E67" w:rsidRPr="00DC076E">
        <w:rPr>
          <w:rFonts w:ascii="Arial" w:hAnsi="Arial"/>
          <w:sz w:val="22"/>
          <w:lang w:val="sq-AL"/>
        </w:rPr>
        <w:t>rifjuto</w:t>
      </w:r>
      <w:r w:rsidRPr="00DC076E">
        <w:rPr>
          <w:rFonts w:ascii="Arial" w:hAnsi="Arial"/>
          <w:sz w:val="22"/>
          <w:lang w:val="sq-AL"/>
        </w:rPr>
        <w:t xml:space="preserve"> eshte parashikuar te behet me materjale shkembore te marre nga mbeturinat e guroreve ose sterilet e minierave apo fabrikave te perpunimit te mineraleve. Kerkesat teknike per materjalin e çakullit rifjuto jepen me poshte.</w:t>
      </w:r>
    </w:p>
    <w:p w:rsidR="003F6A28" w:rsidRPr="00DC076E" w:rsidRDefault="003F6A28">
      <w:pPr>
        <w:numPr>
          <w:ilvl w:val="3"/>
          <w:numId w:val="9"/>
        </w:numPr>
        <w:spacing w:line="360" w:lineRule="auto"/>
        <w:jc w:val="both"/>
        <w:rPr>
          <w:rFonts w:ascii="Arial" w:hAnsi="Arial"/>
          <w:sz w:val="22"/>
          <w:lang w:val="sq-AL"/>
        </w:rPr>
      </w:pPr>
      <w:r w:rsidRPr="00DC076E">
        <w:rPr>
          <w:rFonts w:ascii="Arial" w:hAnsi="Arial"/>
          <w:sz w:val="22"/>
          <w:lang w:val="sq-AL"/>
        </w:rPr>
        <w:t>Materiali guror duhet te kete fortesine  600 – 800 kg/cm</w:t>
      </w:r>
      <w:r w:rsidRPr="00DC076E">
        <w:rPr>
          <w:rFonts w:ascii="Arial" w:hAnsi="Arial"/>
          <w:sz w:val="22"/>
          <w:vertAlign w:val="superscript"/>
          <w:lang w:val="sq-AL"/>
        </w:rPr>
        <w:t xml:space="preserve">2 </w:t>
      </w:r>
      <w:r w:rsidRPr="00DC076E">
        <w:rPr>
          <w:rFonts w:ascii="Arial" w:hAnsi="Arial"/>
          <w:sz w:val="22"/>
          <w:lang w:val="sq-AL"/>
        </w:rPr>
        <w:t>, marke thermimi nga prova Los Anxhelos  LA = 16 - 30  %, p</w:t>
      </w:r>
      <w:r w:rsidR="00592E67" w:rsidRPr="00DC076E">
        <w:rPr>
          <w:rFonts w:ascii="Arial" w:hAnsi="Arial"/>
          <w:sz w:val="22"/>
          <w:lang w:val="sq-AL"/>
        </w:rPr>
        <w:t>e</w:t>
      </w:r>
      <w:r w:rsidRPr="00DC076E">
        <w:rPr>
          <w:rFonts w:ascii="Arial" w:hAnsi="Arial"/>
          <w:sz w:val="22"/>
          <w:lang w:val="sq-AL"/>
        </w:rPr>
        <w:t>rmbajtje te argjiles me pak se 10 % dhe permbajtje te mbeturinave bimore me pak se 5 %.</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 xml:space="preserve">Shtresa e çakullit rifjuto eshte parashikuar te vendoset ne kasoneten e hapur ne te gjitha zgjerimet e rruges te percaktuara ne profilat terthore. Kjo shtrese eshte llogaritur dhe sherben si shtrese perforcuese e themelit te rruges. </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 xml:space="preserve">Shtrimi i çakullit behet pasi te jete bere piketimi dhe kuotimi i seksionit te rruges sipas projektit. Pastaj shtrohen rripa terthore me gjeresi 0.5 </w:t>
      </w:r>
      <w:r w:rsidRPr="00DC076E">
        <w:rPr>
          <w:rFonts w:ascii="Arial" w:hAnsi="Arial"/>
          <w:sz w:val="22"/>
          <w:lang w:val="sq-AL"/>
        </w:rPr>
        <w:sym w:font="Symbol" w:char="F0B8"/>
      </w:r>
      <w:r w:rsidRPr="00DC076E">
        <w:rPr>
          <w:rFonts w:ascii="Arial" w:hAnsi="Arial"/>
          <w:sz w:val="22"/>
          <w:lang w:val="sq-AL"/>
        </w:rPr>
        <w:t xml:space="preserve"> 1 m, çdo 15 </w:t>
      </w:r>
      <w:r w:rsidRPr="00DC076E">
        <w:rPr>
          <w:rFonts w:ascii="Arial" w:hAnsi="Arial"/>
          <w:sz w:val="22"/>
          <w:lang w:val="sq-AL"/>
        </w:rPr>
        <w:sym w:font="Symbol" w:char="F0B8"/>
      </w:r>
      <w:r w:rsidRPr="00DC076E">
        <w:rPr>
          <w:rFonts w:ascii="Arial" w:hAnsi="Arial"/>
          <w:sz w:val="22"/>
          <w:lang w:val="sq-AL"/>
        </w:rPr>
        <w:t xml:space="preserve"> 20 m te cilat sherbejne si drejtime per shtresen. </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Materiali i ketij çakulli eshte parashikuar te perftohet nga çakulli mbeturin qe gjendet ne natyre, duke bere perzgjedhjen e tij dhe kalimin ne siten me dimensione deri ne 100 mm, duke respektuar kerkesat e me poshteme.</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 xml:space="preserve">Para perdorimit te çakullit natyror eshte e domosdoshme te kryhen provat e granulometrise dhe te ngjeshjes. Granulometria e çakullit duhet te jete e rrjedheshme me permbajtje te te gjitha dimensioneve te kokrrizave 0 </w:t>
      </w:r>
      <w:r w:rsidRPr="00DC076E">
        <w:rPr>
          <w:rFonts w:ascii="Arial" w:hAnsi="Arial"/>
          <w:sz w:val="22"/>
          <w:lang w:val="sq-AL"/>
        </w:rPr>
        <w:sym w:font="Symbol" w:char="F0B8"/>
      </w:r>
      <w:r w:rsidRPr="00DC076E">
        <w:rPr>
          <w:rFonts w:ascii="Arial" w:hAnsi="Arial"/>
          <w:sz w:val="22"/>
          <w:lang w:val="sq-AL"/>
        </w:rPr>
        <w:t xml:space="preserve"> 100 mm. Per te patur nje ngjeshje maksimale prej 92 % (proktor i modifikuar), eshte e nevojshme qe kurba e granulometrise te futet ne fuzen e grafikut sipas standartit shteteror STASH    539-82.</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Shperndahet çakulli duke bere nivelimin e tij sipas profilit terthor qe kerkohet. Trashesia e shtreses se pangjeshur do te jete 26 cm, per te arritur pas ngjeshjes ne 20 cm ( koefiçienti i ngjeshjes eshte 1,3 ).</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 xml:space="preserve">Behet ngjeshja paraprake e çakullit duke filluar nga anet e duke kaluar gradualisht drejt mesit te rruges. Çdo kalim i ri i cilindrit, duhet te kete gjurmen e pare 20 </w:t>
      </w:r>
      <w:r w:rsidRPr="00DC076E">
        <w:rPr>
          <w:rFonts w:ascii="Arial" w:hAnsi="Arial"/>
          <w:sz w:val="22"/>
          <w:lang w:val="sq-AL"/>
        </w:rPr>
        <w:sym w:font="Symbol" w:char="F0B8"/>
      </w:r>
      <w:r w:rsidRPr="00DC076E">
        <w:rPr>
          <w:rFonts w:ascii="Arial" w:hAnsi="Arial"/>
          <w:sz w:val="22"/>
          <w:lang w:val="sq-AL"/>
        </w:rPr>
        <w:t xml:space="preserve"> 30 cm.</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 xml:space="preserve">Kontrollohet siperfaqja e ngjeshur dhe behen plotesimet e nevojshme me çakull te imet (te zgjedhur me pare), me permasa  5 </w:t>
      </w:r>
      <w:r w:rsidRPr="00DC076E">
        <w:rPr>
          <w:rFonts w:ascii="Arial" w:hAnsi="Arial"/>
          <w:sz w:val="22"/>
          <w:lang w:val="sq-AL"/>
        </w:rPr>
        <w:sym w:font="Symbol" w:char="F0B8"/>
      </w:r>
      <w:r w:rsidRPr="00DC076E">
        <w:rPr>
          <w:rFonts w:ascii="Arial" w:hAnsi="Arial"/>
          <w:sz w:val="22"/>
          <w:lang w:val="sq-AL"/>
        </w:rPr>
        <w:t xml:space="preserve"> 35 mm.</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 xml:space="preserve">Vazhdon ngjeshja duke bere njekohesisht dhe sperkatjen me uje deri sa te arrijme ngjeshjen perfundimtare. Ngjeshja do te behet sipas skemes me 6 </w:t>
      </w:r>
      <w:r w:rsidRPr="00DC076E">
        <w:rPr>
          <w:rFonts w:ascii="Arial" w:hAnsi="Arial"/>
          <w:sz w:val="22"/>
          <w:lang w:val="sq-AL"/>
        </w:rPr>
        <w:sym w:font="Symbol" w:char="F0B8"/>
      </w:r>
      <w:r w:rsidRPr="00DC076E">
        <w:rPr>
          <w:rFonts w:ascii="Arial" w:hAnsi="Arial"/>
          <w:sz w:val="22"/>
          <w:lang w:val="sq-AL"/>
        </w:rPr>
        <w:t xml:space="preserve"> 8 kalime ne nje vend, me shpejtesi te levizjes se rulit 1 </w:t>
      </w:r>
      <w:r w:rsidRPr="00DC076E">
        <w:rPr>
          <w:rFonts w:ascii="Arial" w:hAnsi="Arial"/>
          <w:sz w:val="22"/>
          <w:lang w:val="sq-AL"/>
        </w:rPr>
        <w:sym w:font="Symbol" w:char="F0B8"/>
      </w:r>
      <w:r w:rsidRPr="00DC076E">
        <w:rPr>
          <w:rFonts w:ascii="Arial" w:hAnsi="Arial"/>
          <w:sz w:val="22"/>
          <w:lang w:val="sq-AL"/>
        </w:rPr>
        <w:t xml:space="preserve"> 2  km/ore.</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t xml:space="preserve">Ngjeshja paraprake  eshte mire te behet me rul me peshe 6 </w:t>
      </w:r>
      <w:r w:rsidRPr="00DC076E">
        <w:rPr>
          <w:rFonts w:ascii="Arial" w:hAnsi="Arial"/>
          <w:sz w:val="22"/>
          <w:lang w:val="sq-AL"/>
        </w:rPr>
        <w:sym w:font="Symbol" w:char="F0B8"/>
      </w:r>
      <w:r w:rsidRPr="00DC076E">
        <w:rPr>
          <w:rFonts w:ascii="Arial" w:hAnsi="Arial"/>
          <w:sz w:val="22"/>
          <w:lang w:val="sq-AL"/>
        </w:rPr>
        <w:t xml:space="preserve"> 8 ton, ndersa ngjeshja e mevonshme me rul </w:t>
      </w:r>
      <w:r w:rsidR="001527BB" w:rsidRPr="00DC076E">
        <w:rPr>
          <w:rFonts w:ascii="Arial" w:hAnsi="Arial"/>
          <w:sz w:val="22"/>
          <w:lang w:val="sq-AL"/>
        </w:rPr>
        <w:t xml:space="preserve">vibrus </w:t>
      </w:r>
      <w:r w:rsidRPr="00DC076E">
        <w:rPr>
          <w:rFonts w:ascii="Arial" w:hAnsi="Arial"/>
          <w:sz w:val="22"/>
          <w:lang w:val="sq-AL"/>
        </w:rPr>
        <w:t>1</w:t>
      </w:r>
      <w:r w:rsidR="001527BB" w:rsidRPr="00DC076E">
        <w:rPr>
          <w:rFonts w:ascii="Arial" w:hAnsi="Arial"/>
          <w:sz w:val="22"/>
          <w:lang w:val="sq-AL"/>
        </w:rPr>
        <w:t>2</w:t>
      </w:r>
      <w:r w:rsidRPr="00DC076E">
        <w:rPr>
          <w:rFonts w:ascii="Arial" w:hAnsi="Arial"/>
          <w:sz w:val="22"/>
          <w:lang w:val="sq-AL"/>
        </w:rPr>
        <w:sym w:font="Symbol" w:char="F0B8"/>
      </w:r>
      <w:r w:rsidRPr="00DC076E">
        <w:rPr>
          <w:rFonts w:ascii="Arial" w:hAnsi="Arial"/>
          <w:sz w:val="22"/>
          <w:lang w:val="sq-AL"/>
        </w:rPr>
        <w:t xml:space="preserve"> 1</w:t>
      </w:r>
      <w:r w:rsidR="001527BB" w:rsidRPr="00DC076E">
        <w:rPr>
          <w:rFonts w:ascii="Arial" w:hAnsi="Arial"/>
          <w:sz w:val="22"/>
          <w:lang w:val="sq-AL"/>
        </w:rPr>
        <w:t xml:space="preserve">6 </w:t>
      </w:r>
      <w:r w:rsidRPr="00DC076E">
        <w:rPr>
          <w:rFonts w:ascii="Arial" w:hAnsi="Arial"/>
          <w:sz w:val="22"/>
          <w:lang w:val="sq-AL"/>
        </w:rPr>
        <w:t>ton.</w:t>
      </w:r>
    </w:p>
    <w:p w:rsidR="003F6A28" w:rsidRPr="00DC076E" w:rsidRDefault="003F6A28">
      <w:pPr>
        <w:pStyle w:val="BodyText"/>
        <w:numPr>
          <w:ilvl w:val="3"/>
          <w:numId w:val="9"/>
        </w:numPr>
        <w:rPr>
          <w:rFonts w:ascii="Arial" w:hAnsi="Arial"/>
          <w:sz w:val="22"/>
          <w:lang w:val="sq-AL"/>
        </w:rPr>
      </w:pPr>
      <w:r w:rsidRPr="00DC076E">
        <w:rPr>
          <w:rFonts w:ascii="Arial" w:hAnsi="Arial"/>
          <w:sz w:val="22"/>
          <w:lang w:val="sq-AL"/>
        </w:rPr>
        <w:lastRenderedPageBreak/>
        <w:t>Shtresa konsiderohet e ngjeshur kur: ndalon levizja e kokrrizave te çakullit; rrota e rulit (cilindrit) nuk le gjurme; nuk kemi valezime te shtreses gjate ecjes se rulit; hedhja e nje kokrrize çakulli nen rul duhet te thermohet.</w:t>
      </w:r>
    </w:p>
    <w:p w:rsidR="003F6A28" w:rsidRPr="00DC076E" w:rsidRDefault="003F6A28">
      <w:pPr>
        <w:pStyle w:val="BodyText"/>
        <w:spacing w:line="240" w:lineRule="auto"/>
        <w:rPr>
          <w:rFonts w:ascii="Arial" w:hAnsi="Arial"/>
          <w:sz w:val="22"/>
          <w:lang w:val="sq-AL"/>
        </w:rPr>
      </w:pPr>
    </w:p>
    <w:p w:rsidR="003F6A28" w:rsidRPr="00DC076E" w:rsidRDefault="003F6A28">
      <w:pPr>
        <w:spacing w:line="360" w:lineRule="auto"/>
        <w:ind w:firstLine="720"/>
        <w:jc w:val="both"/>
        <w:rPr>
          <w:rFonts w:ascii="Arial" w:hAnsi="Arial"/>
          <w:i/>
          <w:sz w:val="22"/>
          <w:szCs w:val="22"/>
          <w:lang w:val="sq-AL"/>
        </w:rPr>
      </w:pPr>
      <w:r w:rsidRPr="00DC076E">
        <w:rPr>
          <w:rFonts w:ascii="Arial" w:hAnsi="Arial"/>
          <w:i/>
          <w:sz w:val="22"/>
          <w:szCs w:val="22"/>
          <w:lang w:val="sq-AL"/>
        </w:rPr>
        <w:t>2.4.2.</w:t>
      </w:r>
      <w:r w:rsidRPr="00DC076E">
        <w:rPr>
          <w:rFonts w:ascii="Arial" w:hAnsi="Arial"/>
          <w:i/>
          <w:sz w:val="22"/>
          <w:szCs w:val="22"/>
          <w:lang w:val="sq-AL"/>
        </w:rPr>
        <w:tab/>
        <w:t xml:space="preserve">SHTRESAT  E  </w:t>
      </w:r>
      <w:r w:rsidR="00C36EEE" w:rsidRPr="00DC076E">
        <w:rPr>
          <w:rFonts w:ascii="Arial" w:hAnsi="Arial"/>
          <w:i/>
          <w:sz w:val="22"/>
          <w:szCs w:val="22"/>
          <w:lang w:val="sq-AL"/>
        </w:rPr>
        <w:t xml:space="preserve">ZHAVORIT OSE </w:t>
      </w:r>
      <w:r w:rsidRPr="00DC076E">
        <w:rPr>
          <w:rFonts w:ascii="Arial" w:hAnsi="Arial"/>
          <w:i/>
          <w:sz w:val="22"/>
          <w:szCs w:val="22"/>
          <w:lang w:val="sq-AL"/>
        </w:rPr>
        <w:t>ÇAKULLIT  TE  MINAVE</w:t>
      </w:r>
    </w:p>
    <w:p w:rsidR="003F6A28" w:rsidRPr="00DC076E" w:rsidRDefault="003F6A28">
      <w:pPr>
        <w:jc w:val="both"/>
        <w:rPr>
          <w:rFonts w:ascii="Arial" w:hAnsi="Arial"/>
          <w:sz w:val="22"/>
          <w:lang w:val="sq-AL"/>
        </w:rPr>
      </w:pPr>
    </w:p>
    <w:p w:rsidR="003F6A28" w:rsidRPr="00DC076E" w:rsidRDefault="003F6A28">
      <w:pPr>
        <w:numPr>
          <w:ilvl w:val="3"/>
          <w:numId w:val="11"/>
        </w:numPr>
        <w:spacing w:line="360" w:lineRule="auto"/>
        <w:jc w:val="both"/>
        <w:rPr>
          <w:rFonts w:ascii="Arial" w:hAnsi="Arial"/>
          <w:sz w:val="22"/>
          <w:lang w:val="sq-AL"/>
        </w:rPr>
      </w:pPr>
      <w:r w:rsidRPr="00DC076E">
        <w:rPr>
          <w:rFonts w:ascii="Arial" w:hAnsi="Arial"/>
          <w:sz w:val="22"/>
          <w:lang w:val="sq-AL"/>
        </w:rPr>
        <w:t xml:space="preserve">Shtresat rrugore jane percaktuar ne profilat terthor tip, per çdo segment rruge.Çdo devijim nga projekti do te behet me miratimin nga mbikqyresi i punimeve dhe projektuesit. Trashesia e shtreses eshte dhene mesatare. Ne kete shtrese do te jepet pjeresia terthore, zgjerimi ne kthesa, profilimi i trupit te rruges simbas kuotave te projektit dhe mbushja e gropave te demtuara qe do te skarifikohen me pare. </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Shtrimi i do te behet pasi te jete bere skarifikimi i dherave e materjaleve te papershtatshem dhe nivelimi i shtresave ekzistuese. Skarifikimi i shtresave ekzistuese do te behet deri ne nivelin e shtresave ekzistuese te pa demtuara, te cilat do te percaktohen ne vend nga mbikqyresi i punimeve, simbas percaktimeve te dhena ne projekt</w:t>
      </w:r>
      <w:r w:rsidR="00C36EEE" w:rsidRPr="00DC076E">
        <w:rPr>
          <w:rFonts w:ascii="Arial" w:hAnsi="Arial"/>
          <w:sz w:val="22"/>
          <w:lang w:val="sq-AL"/>
        </w:rPr>
        <w:t xml:space="preserve"> dhe keto specifikime</w:t>
      </w:r>
      <w:r w:rsidRPr="00DC076E">
        <w:rPr>
          <w:rFonts w:ascii="Arial" w:hAnsi="Arial"/>
          <w:sz w:val="22"/>
          <w:lang w:val="sq-AL"/>
        </w:rPr>
        <w:t xml:space="preserve">.  </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 xml:space="preserve">Hedhja dhe perhapja e </w:t>
      </w:r>
      <w:r w:rsidR="008D389A" w:rsidRPr="00DC076E">
        <w:rPr>
          <w:rFonts w:ascii="Arial" w:hAnsi="Arial"/>
          <w:sz w:val="22"/>
          <w:lang w:val="sq-AL"/>
        </w:rPr>
        <w:t>materjalit</w:t>
      </w:r>
      <w:r w:rsidRPr="00DC076E">
        <w:rPr>
          <w:rFonts w:ascii="Arial" w:hAnsi="Arial"/>
          <w:sz w:val="22"/>
          <w:lang w:val="sq-AL"/>
        </w:rPr>
        <w:t xml:space="preserve"> do te behet me makineri ose krahe, pasi te merret aprovimi i mbikqyresit per gjendjen e shtreses se hedhur me pare. Shmangiet e lejuara ne trashesi</w:t>
      </w:r>
      <w:r w:rsidR="00C36EEE" w:rsidRPr="00DC076E">
        <w:rPr>
          <w:rFonts w:ascii="Arial" w:hAnsi="Arial"/>
          <w:sz w:val="22"/>
          <w:lang w:val="sq-AL"/>
        </w:rPr>
        <w:t>, pas ngjeshjes,</w:t>
      </w:r>
      <w:r w:rsidRPr="00DC076E">
        <w:rPr>
          <w:rFonts w:ascii="Arial" w:hAnsi="Arial"/>
          <w:sz w:val="22"/>
          <w:lang w:val="sq-AL"/>
        </w:rPr>
        <w:t xml:space="preserve"> jane</w:t>
      </w:r>
      <w:r w:rsidR="00C36EEE" w:rsidRPr="00DC076E">
        <w:rPr>
          <w:rFonts w:ascii="Arial" w:hAnsi="Arial"/>
          <w:sz w:val="22"/>
          <w:lang w:val="sq-AL"/>
        </w:rPr>
        <w:t>;</w:t>
      </w:r>
      <w:r w:rsidRPr="00DC076E">
        <w:rPr>
          <w:rFonts w:ascii="Arial" w:hAnsi="Arial"/>
          <w:sz w:val="22"/>
          <w:lang w:val="sq-AL"/>
        </w:rPr>
        <w:t xml:space="preserve"> +5 cm dhe – 2 cm.</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 xml:space="preserve">Shtrimi i </w:t>
      </w:r>
      <w:r w:rsidR="008D389A" w:rsidRPr="00DC076E">
        <w:rPr>
          <w:rFonts w:ascii="Arial" w:hAnsi="Arial"/>
          <w:sz w:val="22"/>
          <w:lang w:val="sq-AL"/>
        </w:rPr>
        <w:t>materjalit</w:t>
      </w:r>
      <w:r w:rsidRPr="00DC076E">
        <w:rPr>
          <w:rFonts w:ascii="Arial" w:hAnsi="Arial"/>
          <w:sz w:val="22"/>
          <w:lang w:val="sq-AL"/>
        </w:rPr>
        <w:t xml:space="preserve"> do te behet me breza terthor me gjeresi 0.5 </w:t>
      </w:r>
      <w:r w:rsidRPr="00DC076E">
        <w:rPr>
          <w:rFonts w:ascii="Arial" w:hAnsi="Arial"/>
          <w:sz w:val="22"/>
          <w:lang w:val="sq-AL"/>
        </w:rPr>
        <w:sym w:font="Symbol" w:char="F0B8"/>
      </w:r>
      <w:r w:rsidRPr="00DC076E">
        <w:rPr>
          <w:rFonts w:ascii="Arial" w:hAnsi="Arial"/>
          <w:sz w:val="22"/>
          <w:lang w:val="sq-AL"/>
        </w:rPr>
        <w:t xml:space="preserve"> 1.0 m per çdo 20 m, te cilat do te kontrollohen ne kuote pas perfundimit te tyre dhe pas kesaj mbushet pjesa tjeter. Gjate shtrimit te jepet pjeresia terthore e rruges simbas kuotave te profilave terhore te projektit.</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Materiali i ngjeshur ne veper duhet te plotesoje kerkesat e meposhteme:</w:t>
      </w:r>
    </w:p>
    <w:p w:rsidR="003F6A28" w:rsidRPr="00DC076E" w:rsidRDefault="003F6A28" w:rsidP="003A123F">
      <w:pPr>
        <w:numPr>
          <w:ilvl w:val="0"/>
          <w:numId w:val="12"/>
        </w:numPr>
        <w:tabs>
          <w:tab w:val="clear" w:pos="1080"/>
          <w:tab w:val="num" w:pos="1800"/>
        </w:tabs>
        <w:spacing w:line="360" w:lineRule="auto"/>
        <w:ind w:left="1800"/>
        <w:jc w:val="both"/>
        <w:rPr>
          <w:rFonts w:ascii="Arial" w:hAnsi="Arial"/>
          <w:sz w:val="22"/>
          <w:lang w:val="sq-AL"/>
        </w:rPr>
      </w:pPr>
      <w:r w:rsidRPr="00DC076E">
        <w:rPr>
          <w:rFonts w:ascii="Arial" w:hAnsi="Arial"/>
          <w:sz w:val="22"/>
          <w:lang w:val="sq-AL"/>
        </w:rPr>
        <w:t xml:space="preserve">Indeksi i plasticitetit  IP </w:t>
      </w:r>
      <w:r w:rsidRPr="00DC076E">
        <w:rPr>
          <w:rFonts w:ascii="Arial" w:hAnsi="Arial"/>
          <w:sz w:val="22"/>
          <w:lang w:val="sq-AL"/>
        </w:rPr>
        <w:sym w:font="Symbol" w:char="F0A3"/>
      </w:r>
      <w:r w:rsidRPr="00DC076E">
        <w:rPr>
          <w:rFonts w:ascii="Arial" w:hAnsi="Arial"/>
          <w:sz w:val="22"/>
          <w:lang w:val="sq-AL"/>
        </w:rPr>
        <w:t xml:space="preserve"> 10.</w:t>
      </w:r>
    </w:p>
    <w:p w:rsidR="003F6A28" w:rsidRPr="00DC076E" w:rsidRDefault="003F6A28" w:rsidP="003A123F">
      <w:pPr>
        <w:numPr>
          <w:ilvl w:val="0"/>
          <w:numId w:val="13"/>
        </w:numPr>
        <w:tabs>
          <w:tab w:val="clear" w:pos="1080"/>
          <w:tab w:val="num" w:pos="1800"/>
        </w:tabs>
        <w:spacing w:line="360" w:lineRule="auto"/>
        <w:ind w:left="1800"/>
        <w:jc w:val="both"/>
        <w:rPr>
          <w:rFonts w:ascii="Arial" w:hAnsi="Arial"/>
          <w:sz w:val="22"/>
          <w:lang w:val="sq-AL"/>
        </w:rPr>
      </w:pPr>
      <w:r w:rsidRPr="00DC076E">
        <w:rPr>
          <w:rFonts w:ascii="Arial" w:hAnsi="Arial"/>
          <w:sz w:val="22"/>
          <w:lang w:val="sq-AL"/>
        </w:rPr>
        <w:t xml:space="preserve">CBR minimale  30 % </w:t>
      </w:r>
    </w:p>
    <w:p w:rsidR="003F6A28" w:rsidRPr="00DC076E" w:rsidRDefault="003F6A28" w:rsidP="003A123F">
      <w:pPr>
        <w:numPr>
          <w:ilvl w:val="0"/>
          <w:numId w:val="13"/>
        </w:numPr>
        <w:tabs>
          <w:tab w:val="clear" w:pos="1080"/>
          <w:tab w:val="num" w:pos="1800"/>
        </w:tabs>
        <w:spacing w:line="360" w:lineRule="auto"/>
        <w:ind w:left="1800"/>
        <w:jc w:val="both"/>
        <w:rPr>
          <w:rFonts w:ascii="Arial" w:hAnsi="Arial"/>
          <w:sz w:val="22"/>
          <w:lang w:val="sq-AL"/>
        </w:rPr>
      </w:pPr>
      <w:r w:rsidRPr="00DC076E">
        <w:rPr>
          <w:rFonts w:ascii="Arial" w:hAnsi="Arial"/>
          <w:sz w:val="22"/>
          <w:lang w:val="sq-AL"/>
        </w:rPr>
        <w:t>Densiteti minimal i matur ne shtresat e ngjeshura dhe te thata duhet te jete   95 % e vleres Proktor i modifikuar.</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 xml:space="preserve">Shtresa e çakullit te minave </w:t>
      </w:r>
      <w:r w:rsidR="008D389A" w:rsidRPr="00DC076E">
        <w:rPr>
          <w:rFonts w:ascii="Arial" w:hAnsi="Arial"/>
          <w:sz w:val="22"/>
          <w:lang w:val="sq-AL"/>
        </w:rPr>
        <w:t xml:space="preserve">ose zhavorit </w:t>
      </w:r>
      <w:r w:rsidRPr="00DC076E">
        <w:rPr>
          <w:rFonts w:ascii="Arial" w:hAnsi="Arial"/>
          <w:sz w:val="22"/>
          <w:lang w:val="sq-AL"/>
        </w:rPr>
        <w:t>eshte parashikuar te behen me çakull natyral te nxjere nga karierat e gurit me shperthime minash ose material tjeter guror</w:t>
      </w:r>
      <w:r w:rsidR="008D389A" w:rsidRPr="00DC076E">
        <w:rPr>
          <w:rFonts w:ascii="Arial" w:hAnsi="Arial"/>
          <w:sz w:val="22"/>
          <w:lang w:val="sq-AL"/>
        </w:rPr>
        <w:t xml:space="preserve"> ose lumor,</w:t>
      </w:r>
      <w:r w:rsidRPr="00DC076E">
        <w:rPr>
          <w:rFonts w:ascii="Arial" w:hAnsi="Arial"/>
          <w:sz w:val="22"/>
          <w:lang w:val="sq-AL"/>
        </w:rPr>
        <w:t xml:space="preserve"> qe ploteson kerkesat e meposhtme:</w:t>
      </w:r>
    </w:p>
    <w:p w:rsidR="003F6A28" w:rsidRPr="00DC076E" w:rsidRDefault="003F6A28" w:rsidP="003A123F">
      <w:pPr>
        <w:numPr>
          <w:ilvl w:val="0"/>
          <w:numId w:val="4"/>
        </w:numPr>
        <w:tabs>
          <w:tab w:val="clear" w:pos="1980"/>
          <w:tab w:val="num" w:pos="1800"/>
        </w:tabs>
        <w:spacing w:line="360" w:lineRule="auto"/>
        <w:ind w:left="1800"/>
        <w:jc w:val="both"/>
        <w:rPr>
          <w:rFonts w:ascii="Arial" w:hAnsi="Arial"/>
          <w:sz w:val="22"/>
          <w:lang w:val="sq-AL"/>
        </w:rPr>
      </w:pPr>
      <w:r w:rsidRPr="00DC076E">
        <w:rPr>
          <w:rFonts w:ascii="Arial" w:hAnsi="Arial"/>
          <w:sz w:val="22"/>
          <w:lang w:val="sq-AL"/>
        </w:rPr>
        <w:t xml:space="preserve">Materiali guror duhet te kete fortesine  </w:t>
      </w:r>
      <w:r w:rsidRPr="00DC076E">
        <w:rPr>
          <w:rFonts w:ascii="Arial" w:hAnsi="Arial"/>
          <w:sz w:val="22"/>
          <w:lang w:val="sq-AL"/>
        </w:rPr>
        <w:sym w:font="Symbol" w:char="F0B3"/>
      </w:r>
      <w:r w:rsidRPr="00DC076E">
        <w:rPr>
          <w:rFonts w:ascii="Arial" w:hAnsi="Arial"/>
          <w:sz w:val="22"/>
          <w:lang w:val="sq-AL"/>
        </w:rPr>
        <w:t xml:space="preserve"> 800 kg/km</w:t>
      </w:r>
      <w:r w:rsidRPr="00DC076E">
        <w:rPr>
          <w:rFonts w:ascii="Arial" w:hAnsi="Arial"/>
          <w:sz w:val="22"/>
          <w:vertAlign w:val="superscript"/>
          <w:lang w:val="sq-AL"/>
        </w:rPr>
        <w:t>2</w:t>
      </w:r>
      <w:r w:rsidRPr="00DC076E">
        <w:rPr>
          <w:rFonts w:ascii="Arial" w:hAnsi="Arial"/>
          <w:sz w:val="22"/>
          <w:lang w:val="sq-AL"/>
        </w:rPr>
        <w:t>.</w:t>
      </w:r>
    </w:p>
    <w:p w:rsidR="003F6A28" w:rsidRPr="00DC076E" w:rsidRDefault="003F6A28" w:rsidP="003A123F">
      <w:pPr>
        <w:numPr>
          <w:ilvl w:val="0"/>
          <w:numId w:val="4"/>
        </w:numPr>
        <w:tabs>
          <w:tab w:val="clear" w:pos="1980"/>
          <w:tab w:val="num" w:pos="1800"/>
        </w:tabs>
        <w:spacing w:line="360" w:lineRule="auto"/>
        <w:ind w:left="1800"/>
        <w:jc w:val="both"/>
        <w:rPr>
          <w:rFonts w:ascii="Arial" w:hAnsi="Arial"/>
          <w:sz w:val="22"/>
          <w:lang w:val="sq-AL"/>
        </w:rPr>
      </w:pPr>
      <w:r w:rsidRPr="00DC076E">
        <w:rPr>
          <w:rFonts w:ascii="Arial" w:hAnsi="Arial"/>
          <w:sz w:val="22"/>
          <w:lang w:val="sq-AL"/>
        </w:rPr>
        <w:t xml:space="preserve">Marka e thermimit, nga prova Losanxhelos LA  </w:t>
      </w:r>
      <w:r w:rsidRPr="00DC076E">
        <w:rPr>
          <w:rFonts w:ascii="Arial" w:hAnsi="Arial"/>
          <w:sz w:val="22"/>
          <w:lang w:val="sq-AL"/>
        </w:rPr>
        <w:sym w:font="Symbol" w:char="F0A3"/>
      </w:r>
      <w:r w:rsidRPr="00DC076E">
        <w:rPr>
          <w:rFonts w:ascii="Arial" w:hAnsi="Arial"/>
          <w:sz w:val="22"/>
          <w:lang w:val="sq-AL"/>
        </w:rPr>
        <w:t xml:space="preserve"> 30 %.</w:t>
      </w:r>
    </w:p>
    <w:p w:rsidR="003F6A28" w:rsidRPr="00DC076E" w:rsidRDefault="003F6A28" w:rsidP="003A123F">
      <w:pPr>
        <w:numPr>
          <w:ilvl w:val="0"/>
          <w:numId w:val="4"/>
        </w:numPr>
        <w:tabs>
          <w:tab w:val="clear" w:pos="1980"/>
          <w:tab w:val="num" w:pos="1800"/>
        </w:tabs>
        <w:spacing w:line="360" w:lineRule="auto"/>
        <w:ind w:left="1800"/>
        <w:jc w:val="both"/>
        <w:rPr>
          <w:rFonts w:ascii="Arial" w:hAnsi="Arial"/>
          <w:sz w:val="22"/>
          <w:lang w:val="sq-AL"/>
        </w:rPr>
      </w:pPr>
      <w:r w:rsidRPr="00DC076E">
        <w:rPr>
          <w:rFonts w:ascii="Arial" w:hAnsi="Arial"/>
          <w:sz w:val="22"/>
          <w:lang w:val="sq-AL"/>
        </w:rPr>
        <w:t>Permbajtja e argjiles duhet te jete me pak se 8 % dhe e mbeturinave bimore me pak se 5 %.</w:t>
      </w:r>
    </w:p>
    <w:p w:rsidR="006F3366" w:rsidRPr="00DC076E" w:rsidRDefault="003F6A28" w:rsidP="003A123F">
      <w:pPr>
        <w:numPr>
          <w:ilvl w:val="0"/>
          <w:numId w:val="4"/>
        </w:numPr>
        <w:tabs>
          <w:tab w:val="clear" w:pos="1980"/>
          <w:tab w:val="num" w:pos="1800"/>
        </w:tabs>
        <w:spacing w:line="360" w:lineRule="auto"/>
        <w:ind w:left="1800"/>
        <w:jc w:val="both"/>
        <w:rPr>
          <w:rFonts w:ascii="Arial" w:hAnsi="Arial"/>
          <w:sz w:val="22"/>
          <w:lang w:val="sq-AL"/>
        </w:rPr>
      </w:pPr>
      <w:r w:rsidRPr="00DC076E">
        <w:rPr>
          <w:rFonts w:ascii="Arial" w:hAnsi="Arial"/>
          <w:sz w:val="22"/>
          <w:lang w:val="sq-AL"/>
        </w:rPr>
        <w:lastRenderedPageBreak/>
        <w:t>Dimensioni maksimal i kokrizave nuk duhet te kaloje 2/3 e trashesise se shtreses.</w:t>
      </w:r>
    </w:p>
    <w:p w:rsidR="003F6A28" w:rsidRPr="00DC076E" w:rsidRDefault="003F6A28" w:rsidP="006F3366">
      <w:pPr>
        <w:spacing w:line="360" w:lineRule="auto"/>
        <w:ind w:left="1440" w:hanging="630"/>
        <w:jc w:val="both"/>
        <w:rPr>
          <w:rFonts w:ascii="Arial" w:hAnsi="Arial"/>
          <w:sz w:val="22"/>
          <w:lang w:val="sq-AL"/>
        </w:rPr>
      </w:pPr>
      <w:r w:rsidRPr="00DC076E">
        <w:rPr>
          <w:rFonts w:ascii="Arial" w:hAnsi="Arial"/>
          <w:sz w:val="22"/>
          <w:lang w:val="sq-AL"/>
        </w:rPr>
        <w:t>Granulometria duhet te jete e vazhduar me modul shkallezimi sipas tabeles me poshte:</w:t>
      </w:r>
    </w:p>
    <w:p w:rsidR="003F6A28" w:rsidRPr="00DC076E" w:rsidRDefault="003F6A28">
      <w:pPr>
        <w:jc w:val="both"/>
        <w:rPr>
          <w:rFonts w:ascii="Arial" w:hAnsi="Arial"/>
          <w:sz w:val="22"/>
          <w:lang w:val="sq-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7"/>
        <w:gridCol w:w="2306"/>
      </w:tblGrid>
      <w:tr w:rsidR="003F6A28" w:rsidRPr="00DC076E">
        <w:trPr>
          <w:trHeight w:val="620"/>
          <w:jc w:val="center"/>
        </w:trPr>
        <w:tc>
          <w:tcPr>
            <w:tcW w:w="2107" w:type="dxa"/>
            <w:tcBorders>
              <w:top w:val="double" w:sz="4" w:space="0" w:color="auto"/>
              <w:left w:val="double" w:sz="4" w:space="0" w:color="auto"/>
              <w:bottom w:val="double" w:sz="4" w:space="0" w:color="auto"/>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Dimensioni i  sites</w:t>
            </w:r>
          </w:p>
          <w:p w:rsidR="003F6A28" w:rsidRPr="00DC076E" w:rsidRDefault="003F6A28">
            <w:pPr>
              <w:jc w:val="center"/>
              <w:rPr>
                <w:rFonts w:ascii="Arial" w:hAnsi="Arial"/>
                <w:sz w:val="22"/>
                <w:lang w:val="sq-AL"/>
              </w:rPr>
            </w:pPr>
            <w:r w:rsidRPr="00DC076E">
              <w:rPr>
                <w:rFonts w:ascii="Arial" w:hAnsi="Arial"/>
                <w:sz w:val="22"/>
                <w:lang w:val="sq-AL"/>
              </w:rPr>
              <w:t>ne   mm</w:t>
            </w:r>
          </w:p>
        </w:tc>
        <w:tc>
          <w:tcPr>
            <w:tcW w:w="2306" w:type="dxa"/>
            <w:tcBorders>
              <w:top w:val="double" w:sz="4" w:space="0" w:color="auto"/>
              <w:left w:val="nil"/>
              <w:bottom w:val="double" w:sz="4" w:space="0" w:color="auto"/>
              <w:right w:val="double" w:sz="4" w:space="0" w:color="auto"/>
            </w:tcBorders>
            <w:vAlign w:val="center"/>
          </w:tcPr>
          <w:p w:rsidR="003F6A28" w:rsidRPr="00DC076E" w:rsidRDefault="003F6A28">
            <w:pPr>
              <w:pStyle w:val="Heading2"/>
              <w:rPr>
                <w:rFonts w:ascii="Arial" w:hAnsi="Arial"/>
                <w:sz w:val="22"/>
                <w:lang w:val="sq-AL"/>
              </w:rPr>
            </w:pPr>
            <w:r w:rsidRPr="00DC076E">
              <w:rPr>
                <w:rFonts w:ascii="Arial" w:hAnsi="Arial"/>
                <w:sz w:val="22"/>
                <w:lang w:val="sq-AL"/>
              </w:rPr>
              <w:t>Perqindja e kalimit</w:t>
            </w:r>
          </w:p>
          <w:p w:rsidR="003F6A28" w:rsidRPr="00DC076E" w:rsidRDefault="003F6A28">
            <w:pPr>
              <w:jc w:val="center"/>
              <w:rPr>
                <w:rFonts w:ascii="Arial" w:hAnsi="Arial"/>
                <w:sz w:val="22"/>
                <w:lang w:val="sq-AL"/>
              </w:rPr>
            </w:pPr>
            <w:r w:rsidRPr="00DC076E">
              <w:rPr>
                <w:rFonts w:ascii="Arial" w:hAnsi="Arial"/>
                <w:sz w:val="22"/>
                <w:lang w:val="sq-AL"/>
              </w:rPr>
              <w:t>sipas peshes (%)</w:t>
            </w:r>
          </w:p>
        </w:tc>
      </w:tr>
      <w:tr w:rsidR="003F6A28" w:rsidRPr="00DC076E">
        <w:trPr>
          <w:trHeight w:val="360"/>
          <w:jc w:val="center"/>
        </w:trPr>
        <w:tc>
          <w:tcPr>
            <w:tcW w:w="2107" w:type="dxa"/>
            <w:tcBorders>
              <w:top w:val="double" w:sz="4" w:space="0" w:color="auto"/>
              <w:lef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100</w:t>
            </w:r>
          </w:p>
        </w:tc>
        <w:tc>
          <w:tcPr>
            <w:tcW w:w="2306" w:type="dxa"/>
            <w:tcBorders>
              <w:top w:val="double" w:sz="4" w:space="0" w:color="auto"/>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100</w:t>
            </w:r>
          </w:p>
        </w:tc>
      </w:tr>
      <w:tr w:rsidR="003F6A28" w:rsidRPr="00DC076E">
        <w:trPr>
          <w:trHeight w:val="360"/>
          <w:jc w:val="center"/>
        </w:trPr>
        <w:tc>
          <w:tcPr>
            <w:tcW w:w="2107" w:type="dxa"/>
            <w:tcBorders>
              <w:lef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75</w:t>
            </w:r>
          </w:p>
        </w:tc>
        <w:tc>
          <w:tcPr>
            <w:tcW w:w="2306" w:type="dxa"/>
            <w:tcBorders>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80 - 100</w:t>
            </w:r>
          </w:p>
        </w:tc>
      </w:tr>
      <w:tr w:rsidR="003F6A28" w:rsidRPr="00DC076E">
        <w:trPr>
          <w:trHeight w:val="360"/>
          <w:jc w:val="center"/>
        </w:trPr>
        <w:tc>
          <w:tcPr>
            <w:tcW w:w="2107" w:type="dxa"/>
            <w:tcBorders>
              <w:lef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40</w:t>
            </w:r>
          </w:p>
        </w:tc>
        <w:tc>
          <w:tcPr>
            <w:tcW w:w="2306" w:type="dxa"/>
            <w:tcBorders>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60 - 85</w:t>
            </w:r>
          </w:p>
        </w:tc>
      </w:tr>
      <w:tr w:rsidR="003F6A28" w:rsidRPr="00DC076E">
        <w:trPr>
          <w:trHeight w:val="360"/>
          <w:jc w:val="center"/>
        </w:trPr>
        <w:tc>
          <w:tcPr>
            <w:tcW w:w="2107" w:type="dxa"/>
            <w:tcBorders>
              <w:lef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25</w:t>
            </w:r>
          </w:p>
        </w:tc>
        <w:tc>
          <w:tcPr>
            <w:tcW w:w="2306" w:type="dxa"/>
            <w:tcBorders>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50 - 70</w:t>
            </w:r>
          </w:p>
        </w:tc>
      </w:tr>
      <w:tr w:rsidR="003F6A28" w:rsidRPr="00DC076E">
        <w:trPr>
          <w:trHeight w:val="360"/>
          <w:jc w:val="center"/>
        </w:trPr>
        <w:tc>
          <w:tcPr>
            <w:tcW w:w="2107" w:type="dxa"/>
            <w:tcBorders>
              <w:lef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10</w:t>
            </w:r>
          </w:p>
        </w:tc>
        <w:tc>
          <w:tcPr>
            <w:tcW w:w="2306" w:type="dxa"/>
            <w:tcBorders>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40 - 55</w:t>
            </w:r>
          </w:p>
        </w:tc>
      </w:tr>
      <w:tr w:rsidR="003F6A28" w:rsidRPr="00DC076E">
        <w:trPr>
          <w:trHeight w:val="360"/>
          <w:jc w:val="center"/>
        </w:trPr>
        <w:tc>
          <w:tcPr>
            <w:tcW w:w="2107" w:type="dxa"/>
            <w:tcBorders>
              <w:lef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5</w:t>
            </w:r>
          </w:p>
        </w:tc>
        <w:tc>
          <w:tcPr>
            <w:tcW w:w="2306" w:type="dxa"/>
            <w:tcBorders>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30 - 50</w:t>
            </w:r>
          </w:p>
        </w:tc>
      </w:tr>
      <w:tr w:rsidR="003F6A28" w:rsidRPr="00DC076E">
        <w:trPr>
          <w:trHeight w:val="360"/>
          <w:jc w:val="center"/>
        </w:trPr>
        <w:tc>
          <w:tcPr>
            <w:tcW w:w="2107" w:type="dxa"/>
            <w:tcBorders>
              <w:lef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2</w:t>
            </w:r>
          </w:p>
        </w:tc>
        <w:tc>
          <w:tcPr>
            <w:tcW w:w="2306" w:type="dxa"/>
            <w:tcBorders>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20 - 35</w:t>
            </w:r>
          </w:p>
        </w:tc>
      </w:tr>
      <w:tr w:rsidR="003F6A28" w:rsidRPr="00DC076E">
        <w:trPr>
          <w:trHeight w:val="360"/>
          <w:jc w:val="center"/>
        </w:trPr>
        <w:tc>
          <w:tcPr>
            <w:tcW w:w="2107" w:type="dxa"/>
            <w:tcBorders>
              <w:left w:val="double" w:sz="4" w:space="0" w:color="auto"/>
              <w:bottom w:val="nil"/>
            </w:tcBorders>
            <w:vAlign w:val="center"/>
          </w:tcPr>
          <w:p w:rsidR="003F6A28" w:rsidRPr="00DC076E" w:rsidRDefault="003F6A28">
            <w:pPr>
              <w:jc w:val="center"/>
              <w:rPr>
                <w:rFonts w:ascii="Arial" w:hAnsi="Arial"/>
                <w:sz w:val="22"/>
                <w:lang w:val="sq-AL"/>
              </w:rPr>
            </w:pPr>
            <w:r w:rsidRPr="00DC076E">
              <w:rPr>
                <w:rFonts w:ascii="Arial" w:hAnsi="Arial"/>
                <w:sz w:val="22"/>
                <w:lang w:val="sq-AL"/>
              </w:rPr>
              <w:t>0.4</w:t>
            </w:r>
          </w:p>
        </w:tc>
        <w:tc>
          <w:tcPr>
            <w:tcW w:w="2306" w:type="dxa"/>
            <w:tcBorders>
              <w:bottom w:val="nil"/>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10 - 20</w:t>
            </w:r>
          </w:p>
        </w:tc>
      </w:tr>
      <w:tr w:rsidR="003F6A28" w:rsidRPr="00DC076E">
        <w:trPr>
          <w:trHeight w:val="360"/>
          <w:jc w:val="center"/>
        </w:trPr>
        <w:tc>
          <w:tcPr>
            <w:tcW w:w="2107" w:type="dxa"/>
            <w:tcBorders>
              <w:lef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0.075</w:t>
            </w:r>
          </w:p>
        </w:tc>
        <w:tc>
          <w:tcPr>
            <w:tcW w:w="2306" w:type="dxa"/>
            <w:tcBorders>
              <w:right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7 - 15</w:t>
            </w:r>
          </w:p>
        </w:tc>
      </w:tr>
    </w:tbl>
    <w:p w:rsidR="003F6A28" w:rsidRPr="00DC076E" w:rsidRDefault="003F6A28">
      <w:pPr>
        <w:spacing w:line="360" w:lineRule="auto"/>
        <w:jc w:val="both"/>
        <w:rPr>
          <w:rFonts w:ascii="Arial" w:hAnsi="Arial"/>
          <w:sz w:val="22"/>
          <w:lang w:val="sq-AL"/>
        </w:rPr>
      </w:pP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 xml:space="preserve">Per arritjen e treguesve te mesiperm eshte e nevojshme te behet ngjeshja me rul me peshe </w:t>
      </w:r>
      <w:r w:rsidR="008D389A" w:rsidRPr="00DC076E">
        <w:rPr>
          <w:rFonts w:ascii="Arial" w:hAnsi="Arial"/>
          <w:sz w:val="22"/>
          <w:lang w:val="sq-AL"/>
        </w:rPr>
        <w:t>10</w:t>
      </w:r>
      <w:r w:rsidRPr="00DC076E">
        <w:rPr>
          <w:rFonts w:ascii="Arial" w:hAnsi="Arial"/>
          <w:sz w:val="22"/>
          <w:lang w:val="sq-AL"/>
        </w:rPr>
        <w:sym w:font="Symbol" w:char="F0B8"/>
      </w:r>
      <w:r w:rsidRPr="00DC076E">
        <w:rPr>
          <w:rFonts w:ascii="Arial" w:hAnsi="Arial"/>
          <w:sz w:val="22"/>
          <w:lang w:val="sq-AL"/>
        </w:rPr>
        <w:t xml:space="preserve"> 1</w:t>
      </w:r>
      <w:r w:rsidR="008D389A" w:rsidRPr="00DC076E">
        <w:rPr>
          <w:rFonts w:ascii="Arial" w:hAnsi="Arial"/>
          <w:sz w:val="22"/>
          <w:lang w:val="sq-AL"/>
        </w:rPr>
        <w:t>4</w:t>
      </w:r>
      <w:r w:rsidRPr="00DC076E">
        <w:rPr>
          <w:rFonts w:ascii="Arial" w:hAnsi="Arial"/>
          <w:sz w:val="22"/>
          <w:lang w:val="sq-AL"/>
        </w:rPr>
        <w:t xml:space="preserve"> ton duke bere 8 kalime ne nje vend. Gjate ngjeshjes eshte e nevojshme te behet sperkatja me uje per te arritur lageshtine optimale, te percaktuar ne laborator (</w:t>
      </w:r>
      <w:r w:rsidR="008D389A" w:rsidRPr="00DC076E">
        <w:rPr>
          <w:rFonts w:ascii="Arial" w:hAnsi="Arial"/>
          <w:sz w:val="22"/>
          <w:lang w:val="sq-AL"/>
        </w:rPr>
        <w:t xml:space="preserve">rekomandohet </w:t>
      </w:r>
      <w:r w:rsidRPr="00DC076E">
        <w:rPr>
          <w:rFonts w:ascii="Arial" w:hAnsi="Arial"/>
          <w:sz w:val="22"/>
          <w:lang w:val="sq-AL"/>
        </w:rPr>
        <w:t xml:space="preserve">6 </w:t>
      </w:r>
      <w:r w:rsidRPr="00DC076E">
        <w:rPr>
          <w:rFonts w:ascii="Arial" w:hAnsi="Arial"/>
          <w:sz w:val="22"/>
          <w:lang w:val="sq-AL"/>
        </w:rPr>
        <w:sym w:font="Symbol" w:char="F0B8"/>
      </w:r>
      <w:r w:rsidRPr="00DC076E">
        <w:rPr>
          <w:rFonts w:ascii="Arial" w:hAnsi="Arial"/>
          <w:sz w:val="22"/>
          <w:lang w:val="sq-AL"/>
        </w:rPr>
        <w:t xml:space="preserve"> 10 %).</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Ne pjeset e seksionit te rruges qe nuk futet ruli i madh (</w:t>
      </w:r>
      <w:r w:rsidR="008D389A" w:rsidRPr="00DC076E">
        <w:rPr>
          <w:rFonts w:ascii="Arial" w:hAnsi="Arial"/>
          <w:sz w:val="22"/>
          <w:lang w:val="sq-AL"/>
        </w:rPr>
        <w:t>10</w:t>
      </w:r>
      <w:r w:rsidRPr="00DC076E">
        <w:rPr>
          <w:rFonts w:ascii="Arial" w:hAnsi="Arial"/>
          <w:sz w:val="22"/>
          <w:lang w:val="sq-AL"/>
        </w:rPr>
        <w:sym w:font="Symbol" w:char="F0B8"/>
      </w:r>
      <w:r w:rsidRPr="00DC076E">
        <w:rPr>
          <w:rFonts w:ascii="Arial" w:hAnsi="Arial"/>
          <w:sz w:val="22"/>
          <w:lang w:val="sq-AL"/>
        </w:rPr>
        <w:t xml:space="preserve"> 1</w:t>
      </w:r>
      <w:r w:rsidR="008D389A" w:rsidRPr="00DC076E">
        <w:rPr>
          <w:rFonts w:ascii="Arial" w:hAnsi="Arial"/>
          <w:sz w:val="22"/>
          <w:lang w:val="sq-AL"/>
        </w:rPr>
        <w:t>4</w:t>
      </w:r>
      <w:r w:rsidRPr="00DC076E">
        <w:rPr>
          <w:rFonts w:ascii="Arial" w:hAnsi="Arial"/>
          <w:sz w:val="22"/>
          <w:lang w:val="sq-AL"/>
        </w:rPr>
        <w:t xml:space="preserve"> ton) ngjeshja do te behet me rul vibrues </w:t>
      </w:r>
      <w:r w:rsidR="008D389A" w:rsidRPr="00DC076E">
        <w:rPr>
          <w:rFonts w:ascii="Arial" w:hAnsi="Arial"/>
          <w:sz w:val="22"/>
          <w:lang w:val="sq-AL"/>
        </w:rPr>
        <w:t>6</w:t>
      </w:r>
      <w:r w:rsidRPr="00DC076E">
        <w:rPr>
          <w:rFonts w:ascii="Arial" w:hAnsi="Arial"/>
          <w:sz w:val="22"/>
          <w:lang w:val="sq-AL"/>
        </w:rPr>
        <w:sym w:font="Symbol" w:char="F0B8"/>
      </w:r>
      <w:r w:rsidR="008D389A" w:rsidRPr="00DC076E">
        <w:rPr>
          <w:rFonts w:ascii="Arial" w:hAnsi="Arial"/>
          <w:sz w:val="22"/>
          <w:lang w:val="sq-AL"/>
        </w:rPr>
        <w:t>8</w:t>
      </w:r>
      <w:r w:rsidRPr="00DC076E">
        <w:rPr>
          <w:rFonts w:ascii="Arial" w:hAnsi="Arial"/>
          <w:sz w:val="22"/>
          <w:lang w:val="sq-AL"/>
        </w:rPr>
        <w:t xml:space="preserve"> ton duke bere minimum 12 kalime ne nje vend.</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 xml:space="preserve">Ngjeshja do te behet duke filluar nga anet ne drejtim te mesit te rruges. Çdo kalim i mevonshem duhet te shkele gjurmen e mepareshme </w:t>
      </w:r>
      <w:r w:rsidR="008D389A" w:rsidRPr="00DC076E">
        <w:rPr>
          <w:rFonts w:ascii="Arial" w:hAnsi="Arial"/>
          <w:sz w:val="22"/>
          <w:lang w:val="sq-AL"/>
        </w:rPr>
        <w:t xml:space="preserve">minimum </w:t>
      </w:r>
      <w:r w:rsidRPr="00DC076E">
        <w:rPr>
          <w:rFonts w:ascii="Arial" w:hAnsi="Arial"/>
          <w:sz w:val="22"/>
          <w:lang w:val="sq-AL"/>
        </w:rPr>
        <w:t>25 cm.</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Mbas ngjeshjes behet plotesimi me material te imet ne pjeset ku ka perqendrim te materialit te trashe.</w:t>
      </w:r>
    </w:p>
    <w:p w:rsidR="003F6A28" w:rsidRPr="00DC076E" w:rsidRDefault="003F6A28">
      <w:pPr>
        <w:numPr>
          <w:ilvl w:val="3"/>
          <w:numId w:val="10"/>
        </w:numPr>
        <w:spacing w:line="360" w:lineRule="auto"/>
        <w:jc w:val="both"/>
        <w:rPr>
          <w:rFonts w:ascii="Arial" w:hAnsi="Arial"/>
          <w:sz w:val="22"/>
          <w:lang w:val="sq-AL"/>
        </w:rPr>
      </w:pPr>
      <w:r w:rsidRPr="00DC076E">
        <w:rPr>
          <w:rFonts w:ascii="Arial" w:hAnsi="Arial"/>
          <w:sz w:val="22"/>
          <w:lang w:val="sq-AL"/>
        </w:rPr>
        <w:t>Ne qofte se gjate ngjeshjes konstatohen vende me deformime si rezultat i materjalit jo te mire, hiqet kjo pjese e shtreses dhe zevendesohet me materjal te pershtatshem.</w:t>
      </w:r>
    </w:p>
    <w:p w:rsidR="003F6A28" w:rsidRDefault="003F6A28" w:rsidP="00B05D8E">
      <w:pPr>
        <w:ind w:firstLine="720"/>
        <w:jc w:val="both"/>
        <w:rPr>
          <w:rFonts w:ascii="Arial" w:hAnsi="Arial"/>
          <w:sz w:val="24"/>
          <w:lang w:val="sq-AL"/>
        </w:rPr>
      </w:pPr>
    </w:p>
    <w:p w:rsidR="009E5338" w:rsidRDefault="009E5338" w:rsidP="00B05D8E">
      <w:pPr>
        <w:ind w:firstLine="720"/>
        <w:jc w:val="both"/>
        <w:rPr>
          <w:rFonts w:ascii="Arial" w:hAnsi="Arial"/>
          <w:sz w:val="24"/>
          <w:lang w:val="sq-AL"/>
        </w:rPr>
      </w:pPr>
    </w:p>
    <w:p w:rsidR="003F6A28" w:rsidRPr="00DC076E" w:rsidRDefault="003F6A28">
      <w:pPr>
        <w:spacing w:line="360" w:lineRule="auto"/>
        <w:ind w:firstLine="720"/>
        <w:jc w:val="both"/>
        <w:rPr>
          <w:rFonts w:ascii="Arial" w:hAnsi="Arial"/>
          <w:i/>
          <w:sz w:val="22"/>
          <w:szCs w:val="22"/>
          <w:lang w:val="sq-AL"/>
        </w:rPr>
      </w:pPr>
      <w:r w:rsidRPr="00DC076E">
        <w:rPr>
          <w:rFonts w:ascii="Arial" w:hAnsi="Arial"/>
          <w:i/>
          <w:sz w:val="22"/>
          <w:szCs w:val="22"/>
          <w:lang w:val="sq-AL"/>
        </w:rPr>
        <w:t>2.4.3.  SHTRESAT   E   STABILIZANTIT</w:t>
      </w:r>
    </w:p>
    <w:p w:rsidR="003F6A28" w:rsidRPr="00DC076E" w:rsidRDefault="003F6A28">
      <w:pPr>
        <w:jc w:val="both"/>
        <w:rPr>
          <w:rFonts w:ascii="Arial" w:hAnsi="Arial"/>
          <w:b/>
          <w:sz w:val="22"/>
          <w:lang w:val="sq-AL"/>
        </w:rPr>
      </w:pPr>
    </w:p>
    <w:p w:rsidR="003F6A28" w:rsidRPr="00DC076E" w:rsidRDefault="003F6A28">
      <w:pPr>
        <w:pStyle w:val="BodyText"/>
        <w:numPr>
          <w:ilvl w:val="3"/>
          <w:numId w:val="14"/>
        </w:numPr>
        <w:rPr>
          <w:rFonts w:ascii="Arial" w:hAnsi="Arial"/>
          <w:sz w:val="22"/>
          <w:lang w:val="sq-AL"/>
        </w:rPr>
      </w:pPr>
      <w:r w:rsidRPr="00DC076E">
        <w:rPr>
          <w:rFonts w:ascii="Arial" w:hAnsi="Arial"/>
          <w:sz w:val="22"/>
          <w:lang w:val="sq-AL"/>
        </w:rPr>
        <w:t xml:space="preserve">Shtresa e stabilizantit eshte percaktuar ne profilat terthor tip, per çdo segment rruge. </w:t>
      </w:r>
    </w:p>
    <w:p w:rsidR="003F6A28" w:rsidRPr="00DC076E" w:rsidRDefault="003F6A28">
      <w:pPr>
        <w:pStyle w:val="BodyText"/>
        <w:numPr>
          <w:ilvl w:val="3"/>
          <w:numId w:val="14"/>
        </w:numPr>
        <w:rPr>
          <w:rFonts w:ascii="Arial" w:hAnsi="Arial"/>
          <w:sz w:val="22"/>
          <w:lang w:val="sq-AL"/>
        </w:rPr>
      </w:pPr>
      <w:r w:rsidRPr="00DC076E">
        <w:rPr>
          <w:rFonts w:ascii="Arial" w:hAnsi="Arial"/>
          <w:sz w:val="22"/>
          <w:lang w:val="sq-AL"/>
        </w:rPr>
        <w:t>Stabilizanti eshte parashikuar te prodhohet me material gurore te thyer ose zhavor lumi te thyer, te fraksionuar qe plotesojne kerkesat e meposhteme:</w:t>
      </w:r>
    </w:p>
    <w:p w:rsidR="003F6A28" w:rsidRPr="00DC076E" w:rsidRDefault="003F6A28" w:rsidP="003A123F">
      <w:pPr>
        <w:pStyle w:val="BodyText"/>
        <w:numPr>
          <w:ilvl w:val="0"/>
          <w:numId w:val="15"/>
        </w:numPr>
        <w:tabs>
          <w:tab w:val="clear" w:pos="1080"/>
          <w:tab w:val="num" w:pos="1800"/>
        </w:tabs>
        <w:ind w:left="1800"/>
        <w:rPr>
          <w:rFonts w:ascii="Arial" w:hAnsi="Arial"/>
          <w:sz w:val="22"/>
          <w:lang w:val="sq-AL"/>
        </w:rPr>
      </w:pPr>
      <w:r w:rsidRPr="00DC076E">
        <w:rPr>
          <w:rFonts w:ascii="Arial" w:hAnsi="Arial"/>
          <w:sz w:val="22"/>
          <w:lang w:val="sq-AL"/>
        </w:rPr>
        <w:t xml:space="preserve">Fortesia e gureve perberes </w:t>
      </w:r>
      <w:r w:rsidRPr="00DC076E">
        <w:rPr>
          <w:rFonts w:ascii="Arial" w:hAnsi="Arial"/>
          <w:sz w:val="22"/>
          <w:lang w:val="sq-AL"/>
        </w:rPr>
        <w:sym w:font="Symbol" w:char="F0B3"/>
      </w:r>
      <w:r w:rsidRPr="00DC076E">
        <w:rPr>
          <w:rFonts w:ascii="Arial" w:hAnsi="Arial"/>
          <w:sz w:val="22"/>
          <w:lang w:val="sq-AL"/>
        </w:rPr>
        <w:t xml:space="preserve"> 800 kg/cm</w:t>
      </w:r>
      <w:r w:rsidRPr="00DC076E">
        <w:rPr>
          <w:rFonts w:ascii="Arial" w:hAnsi="Arial"/>
          <w:sz w:val="22"/>
          <w:vertAlign w:val="superscript"/>
          <w:lang w:val="sq-AL"/>
        </w:rPr>
        <w:t>2</w:t>
      </w:r>
      <w:r w:rsidRPr="00DC076E">
        <w:rPr>
          <w:rFonts w:ascii="Arial" w:hAnsi="Arial"/>
          <w:sz w:val="22"/>
          <w:lang w:val="sq-AL"/>
        </w:rPr>
        <w:t>.</w:t>
      </w:r>
    </w:p>
    <w:p w:rsidR="003F6A28" w:rsidRPr="00DC076E" w:rsidRDefault="003F6A28" w:rsidP="003A123F">
      <w:pPr>
        <w:numPr>
          <w:ilvl w:val="0"/>
          <w:numId w:val="16"/>
        </w:numPr>
        <w:tabs>
          <w:tab w:val="clear" w:pos="1080"/>
          <w:tab w:val="num" w:pos="1800"/>
        </w:tabs>
        <w:spacing w:line="360" w:lineRule="auto"/>
        <w:ind w:left="1800"/>
        <w:jc w:val="both"/>
        <w:rPr>
          <w:rFonts w:ascii="Arial" w:hAnsi="Arial"/>
          <w:sz w:val="22"/>
          <w:lang w:val="sq-AL"/>
        </w:rPr>
      </w:pPr>
      <w:r w:rsidRPr="00DC076E">
        <w:rPr>
          <w:rFonts w:ascii="Arial" w:hAnsi="Arial"/>
          <w:sz w:val="22"/>
          <w:lang w:val="sq-AL"/>
        </w:rPr>
        <w:lastRenderedPageBreak/>
        <w:t xml:space="preserve">Marka e thermimit nga prova Losanxhelos, LA  </w:t>
      </w:r>
      <w:r w:rsidRPr="00DC076E">
        <w:rPr>
          <w:rFonts w:ascii="Arial" w:hAnsi="Arial"/>
          <w:sz w:val="22"/>
          <w:lang w:val="sq-AL"/>
        </w:rPr>
        <w:sym w:font="Symbol" w:char="F0A3"/>
      </w:r>
      <w:r w:rsidRPr="00DC076E">
        <w:rPr>
          <w:rFonts w:ascii="Arial" w:hAnsi="Arial"/>
          <w:sz w:val="22"/>
          <w:lang w:val="sq-AL"/>
        </w:rPr>
        <w:t xml:space="preserve"> 30%.</w:t>
      </w:r>
    </w:p>
    <w:p w:rsidR="003F6A28" w:rsidRPr="00DC076E" w:rsidRDefault="003F6A28" w:rsidP="003A123F">
      <w:pPr>
        <w:numPr>
          <w:ilvl w:val="0"/>
          <w:numId w:val="16"/>
        </w:numPr>
        <w:tabs>
          <w:tab w:val="clear" w:pos="1080"/>
          <w:tab w:val="num" w:pos="1800"/>
        </w:tabs>
        <w:spacing w:line="480" w:lineRule="auto"/>
        <w:ind w:left="1800"/>
        <w:jc w:val="both"/>
        <w:rPr>
          <w:rFonts w:ascii="Arial" w:hAnsi="Arial"/>
          <w:sz w:val="22"/>
          <w:lang w:val="sq-AL"/>
        </w:rPr>
      </w:pPr>
      <w:r w:rsidRPr="00DC076E">
        <w:rPr>
          <w:rFonts w:ascii="Arial" w:hAnsi="Arial"/>
          <w:sz w:val="22"/>
          <w:lang w:val="sq-AL"/>
        </w:rPr>
        <w:t>Permbajtja e argjiles deri ne 5 % dhe materjaleve organik deri ne 3 %.</w:t>
      </w:r>
    </w:p>
    <w:p w:rsidR="003F6A28" w:rsidRPr="00DC076E" w:rsidRDefault="003F6A28">
      <w:pPr>
        <w:ind w:left="1440"/>
        <w:jc w:val="both"/>
        <w:rPr>
          <w:rFonts w:ascii="Arial" w:hAnsi="Arial"/>
          <w:sz w:val="22"/>
          <w:lang w:val="sq-AL"/>
        </w:rPr>
      </w:pPr>
      <w:r w:rsidRPr="00DC076E">
        <w:rPr>
          <w:rFonts w:ascii="Arial" w:hAnsi="Arial"/>
          <w:sz w:val="22"/>
          <w:lang w:val="sq-AL"/>
        </w:rPr>
        <w:t>Moduli i shkallezimit te fraksioneve do te jete sipas tabeles me poshte:</w:t>
      </w:r>
    </w:p>
    <w:p w:rsidR="003F6A28" w:rsidRPr="00DC076E" w:rsidRDefault="003F6A28">
      <w:pPr>
        <w:ind w:left="1620"/>
        <w:jc w:val="both"/>
        <w:rPr>
          <w:rFonts w:ascii="Arial" w:hAnsi="Arial"/>
          <w:sz w:val="22"/>
          <w:lang w:val="sq-AL"/>
        </w:rPr>
      </w:pP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980"/>
        <w:gridCol w:w="1980"/>
      </w:tblGrid>
      <w:tr w:rsidR="003F6A28" w:rsidRPr="00DC076E">
        <w:trPr>
          <w:trHeight w:val="576"/>
        </w:trPr>
        <w:tc>
          <w:tcPr>
            <w:tcW w:w="2160" w:type="dxa"/>
            <w:tcBorders>
              <w:top w:val="double" w:sz="4" w:space="0" w:color="auto"/>
              <w:left w:val="double" w:sz="4" w:space="0" w:color="auto"/>
              <w:bottom w:val="double" w:sz="4" w:space="0" w:color="auto"/>
              <w:right w:val="double" w:sz="4" w:space="0" w:color="auto"/>
            </w:tcBorders>
            <w:vAlign w:val="center"/>
          </w:tcPr>
          <w:p w:rsidR="003F6A28" w:rsidRPr="00DC076E" w:rsidRDefault="003F6A28">
            <w:pPr>
              <w:pStyle w:val="Heading4"/>
              <w:tabs>
                <w:tab w:val="left" w:pos="0"/>
              </w:tabs>
              <w:spacing w:line="240" w:lineRule="auto"/>
              <w:rPr>
                <w:rFonts w:ascii="Arial" w:hAnsi="Arial"/>
                <w:b w:val="0"/>
                <w:sz w:val="22"/>
                <w:lang w:val="sq-AL"/>
              </w:rPr>
            </w:pPr>
            <w:r w:rsidRPr="00DC076E">
              <w:rPr>
                <w:rFonts w:ascii="Arial" w:hAnsi="Arial"/>
                <w:b w:val="0"/>
                <w:sz w:val="22"/>
                <w:lang w:val="sq-AL"/>
              </w:rPr>
              <w:t>Dimensioni i sites</w:t>
            </w:r>
          </w:p>
          <w:p w:rsidR="003F6A28" w:rsidRPr="00DC076E" w:rsidRDefault="003F6A28">
            <w:pPr>
              <w:tabs>
                <w:tab w:val="left" w:pos="0"/>
              </w:tabs>
              <w:jc w:val="center"/>
              <w:rPr>
                <w:rFonts w:ascii="Arial" w:hAnsi="Arial"/>
                <w:sz w:val="22"/>
                <w:lang w:val="sq-AL"/>
              </w:rPr>
            </w:pPr>
            <w:r w:rsidRPr="00DC076E">
              <w:rPr>
                <w:rFonts w:ascii="Arial" w:hAnsi="Arial"/>
                <w:sz w:val="22"/>
                <w:lang w:val="sq-AL"/>
              </w:rPr>
              <w:t>ne   mm</w:t>
            </w:r>
          </w:p>
        </w:tc>
        <w:tc>
          <w:tcPr>
            <w:tcW w:w="1980" w:type="dxa"/>
            <w:tcBorders>
              <w:top w:val="double" w:sz="4" w:space="0" w:color="auto"/>
              <w:left w:val="nil"/>
              <w:bottom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Kalimi ne site</w:t>
            </w:r>
          </w:p>
          <w:p w:rsidR="003F6A28" w:rsidRPr="00DC076E" w:rsidRDefault="003F6A28">
            <w:pPr>
              <w:tabs>
                <w:tab w:val="left" w:pos="0"/>
              </w:tabs>
              <w:jc w:val="center"/>
              <w:rPr>
                <w:rFonts w:ascii="Arial" w:hAnsi="Arial"/>
                <w:sz w:val="22"/>
                <w:lang w:val="sq-AL"/>
              </w:rPr>
            </w:pPr>
            <w:r w:rsidRPr="00DC076E">
              <w:rPr>
                <w:rFonts w:ascii="Arial" w:hAnsi="Arial"/>
                <w:sz w:val="22"/>
                <w:lang w:val="sq-AL"/>
              </w:rPr>
              <w:t>ne   %</w:t>
            </w:r>
          </w:p>
        </w:tc>
        <w:tc>
          <w:tcPr>
            <w:tcW w:w="1980" w:type="dxa"/>
            <w:tcBorders>
              <w:top w:val="double" w:sz="4" w:space="0" w:color="auto"/>
              <w:left w:val="nil"/>
              <w:bottom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Mbetja ne  site</w:t>
            </w:r>
          </w:p>
          <w:p w:rsidR="003F6A28" w:rsidRPr="00DC076E" w:rsidRDefault="003F6A28">
            <w:pPr>
              <w:tabs>
                <w:tab w:val="left" w:pos="0"/>
              </w:tabs>
              <w:jc w:val="center"/>
              <w:rPr>
                <w:rFonts w:ascii="Arial" w:hAnsi="Arial"/>
                <w:sz w:val="22"/>
                <w:lang w:val="sq-AL"/>
              </w:rPr>
            </w:pPr>
            <w:r w:rsidRPr="00DC076E">
              <w:rPr>
                <w:rFonts w:ascii="Arial" w:hAnsi="Arial"/>
                <w:sz w:val="22"/>
                <w:lang w:val="sq-AL"/>
              </w:rPr>
              <w:t>ne   %</w:t>
            </w:r>
          </w:p>
        </w:tc>
      </w:tr>
      <w:tr w:rsidR="003F6A28" w:rsidRPr="00DC076E">
        <w:trPr>
          <w:trHeight w:val="500"/>
        </w:trPr>
        <w:tc>
          <w:tcPr>
            <w:tcW w:w="2160" w:type="dxa"/>
            <w:tcBorders>
              <w:top w:val="double" w:sz="4" w:space="0" w:color="auto"/>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71</w:t>
            </w:r>
          </w:p>
        </w:tc>
        <w:tc>
          <w:tcPr>
            <w:tcW w:w="1980" w:type="dxa"/>
            <w:tcBorders>
              <w:top w:val="double" w:sz="4" w:space="0" w:color="auto"/>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100</w:t>
            </w:r>
          </w:p>
        </w:tc>
        <w:tc>
          <w:tcPr>
            <w:tcW w:w="1980" w:type="dxa"/>
            <w:tcBorders>
              <w:top w:val="double" w:sz="4" w:space="0" w:color="auto"/>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w:t>
            </w:r>
          </w:p>
        </w:tc>
      </w:tr>
      <w:tr w:rsidR="003F6A28" w:rsidRPr="00DC076E">
        <w:trPr>
          <w:trHeight w:val="50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40</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100 - 65</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0 - 35</w:t>
            </w:r>
          </w:p>
        </w:tc>
      </w:tr>
      <w:tr w:rsidR="003F6A28" w:rsidRPr="00DC076E">
        <w:trPr>
          <w:trHeight w:val="50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25</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75 - 35</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25 - 65</w:t>
            </w:r>
          </w:p>
        </w:tc>
      </w:tr>
      <w:tr w:rsidR="003F6A28" w:rsidRPr="00DC076E">
        <w:trPr>
          <w:trHeight w:val="50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10</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70 - 30</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30 - 70</w:t>
            </w:r>
          </w:p>
        </w:tc>
      </w:tr>
      <w:tr w:rsidR="003F6A28" w:rsidRPr="00DC076E">
        <w:trPr>
          <w:trHeight w:val="50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5</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55 - 23</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45 - 77</w:t>
            </w:r>
          </w:p>
        </w:tc>
      </w:tr>
      <w:tr w:rsidR="003F6A28" w:rsidRPr="00DC076E">
        <w:trPr>
          <w:trHeight w:val="50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2</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40 - 15</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60 - 85</w:t>
            </w:r>
          </w:p>
        </w:tc>
      </w:tr>
      <w:tr w:rsidR="003F6A28" w:rsidRPr="00DC076E">
        <w:trPr>
          <w:trHeight w:val="50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0.4</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25 - 8</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75 - 92</w:t>
            </w:r>
          </w:p>
        </w:tc>
      </w:tr>
      <w:tr w:rsidR="003F6A28" w:rsidRPr="00DC076E">
        <w:trPr>
          <w:trHeight w:val="500"/>
        </w:trPr>
        <w:tc>
          <w:tcPr>
            <w:tcW w:w="2160" w:type="dxa"/>
            <w:tcBorders>
              <w:left w:val="double" w:sz="4" w:space="0" w:color="auto"/>
              <w:bottom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00.75</w:t>
            </w:r>
          </w:p>
        </w:tc>
        <w:tc>
          <w:tcPr>
            <w:tcW w:w="1980" w:type="dxa"/>
            <w:tcBorders>
              <w:left w:val="nil"/>
              <w:bottom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15 - 2</w:t>
            </w:r>
          </w:p>
        </w:tc>
        <w:tc>
          <w:tcPr>
            <w:tcW w:w="1980" w:type="dxa"/>
            <w:tcBorders>
              <w:left w:val="nil"/>
              <w:bottom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85 - 98</w:t>
            </w:r>
          </w:p>
        </w:tc>
      </w:tr>
    </w:tbl>
    <w:p w:rsidR="003F6A28" w:rsidRPr="00DC076E" w:rsidRDefault="003F6A28">
      <w:pPr>
        <w:spacing w:line="480" w:lineRule="auto"/>
        <w:ind w:left="1440" w:firstLine="720"/>
        <w:jc w:val="both"/>
        <w:rPr>
          <w:rFonts w:ascii="Arial" w:hAnsi="Arial"/>
          <w:sz w:val="22"/>
          <w:lang w:val="sq-AL"/>
        </w:rPr>
      </w:pPr>
      <w:r w:rsidRPr="00DC076E">
        <w:rPr>
          <w:rFonts w:ascii="Arial" w:hAnsi="Arial"/>
          <w:sz w:val="22"/>
          <w:lang w:val="sq-AL"/>
        </w:rPr>
        <w:t xml:space="preserve">Pranohet luhatje </w:t>
      </w:r>
      <w:r w:rsidRPr="00DC076E">
        <w:rPr>
          <w:rFonts w:ascii="Arial" w:hAnsi="Arial"/>
          <w:sz w:val="22"/>
          <w:lang w:val="sq-AL"/>
        </w:rPr>
        <w:sym w:font="Symbol" w:char="F0B1"/>
      </w:r>
      <w:r w:rsidRPr="00DC076E">
        <w:rPr>
          <w:rFonts w:ascii="Arial" w:hAnsi="Arial"/>
          <w:sz w:val="22"/>
          <w:lang w:val="sq-AL"/>
        </w:rPr>
        <w:t xml:space="preserve"> 3 %</w:t>
      </w:r>
    </w:p>
    <w:p w:rsidR="003F6A28" w:rsidRPr="00DC076E" w:rsidRDefault="003F6A28">
      <w:pPr>
        <w:pStyle w:val="BodyText"/>
        <w:numPr>
          <w:ilvl w:val="3"/>
          <w:numId w:val="14"/>
        </w:numPr>
        <w:rPr>
          <w:rFonts w:ascii="Arial" w:hAnsi="Arial"/>
          <w:sz w:val="22"/>
          <w:lang w:val="sq-AL"/>
        </w:rPr>
      </w:pPr>
      <w:r w:rsidRPr="00DC076E">
        <w:rPr>
          <w:rFonts w:ascii="Arial" w:hAnsi="Arial"/>
          <w:sz w:val="22"/>
          <w:lang w:val="sq-AL"/>
        </w:rPr>
        <w:t>Materiali i ngjeshur ne veper duhet te plotesoje kerkesat e me poshteme:</w:t>
      </w:r>
    </w:p>
    <w:p w:rsidR="003F6A28" w:rsidRPr="00DC076E" w:rsidRDefault="003F6A28" w:rsidP="003A123F">
      <w:pPr>
        <w:numPr>
          <w:ilvl w:val="0"/>
          <w:numId w:val="17"/>
        </w:numPr>
        <w:tabs>
          <w:tab w:val="clear" w:pos="1080"/>
          <w:tab w:val="num" w:pos="1800"/>
        </w:tabs>
        <w:spacing w:line="360" w:lineRule="auto"/>
        <w:ind w:left="1800"/>
        <w:jc w:val="both"/>
        <w:rPr>
          <w:rFonts w:ascii="Arial" w:hAnsi="Arial"/>
          <w:sz w:val="22"/>
          <w:lang w:val="sq-AL"/>
        </w:rPr>
      </w:pPr>
      <w:r w:rsidRPr="00DC076E">
        <w:rPr>
          <w:rFonts w:ascii="Arial" w:hAnsi="Arial"/>
          <w:sz w:val="22"/>
          <w:lang w:val="sq-AL"/>
        </w:rPr>
        <w:t xml:space="preserve">Indeksi i plasticitetit IP </w:t>
      </w:r>
      <w:r w:rsidRPr="00DC076E">
        <w:rPr>
          <w:rFonts w:ascii="Arial" w:hAnsi="Arial"/>
          <w:sz w:val="22"/>
          <w:lang w:val="sq-AL"/>
        </w:rPr>
        <w:sym w:font="Symbol" w:char="F0A3"/>
      </w:r>
      <w:r w:rsidRPr="00DC076E">
        <w:rPr>
          <w:rFonts w:ascii="Arial" w:hAnsi="Arial"/>
          <w:sz w:val="22"/>
          <w:lang w:val="sq-AL"/>
        </w:rPr>
        <w:t xml:space="preserve"> 6</w:t>
      </w:r>
    </w:p>
    <w:p w:rsidR="003F6A28" w:rsidRPr="00DC076E" w:rsidRDefault="003F6A28" w:rsidP="003A123F">
      <w:pPr>
        <w:numPr>
          <w:ilvl w:val="0"/>
          <w:numId w:val="18"/>
        </w:numPr>
        <w:tabs>
          <w:tab w:val="clear" w:pos="1080"/>
          <w:tab w:val="num" w:pos="1800"/>
        </w:tabs>
        <w:spacing w:line="360" w:lineRule="auto"/>
        <w:ind w:left="1800"/>
        <w:jc w:val="both"/>
        <w:rPr>
          <w:rFonts w:ascii="Arial" w:hAnsi="Arial"/>
          <w:sz w:val="22"/>
          <w:lang w:val="sq-AL"/>
        </w:rPr>
      </w:pPr>
      <w:r w:rsidRPr="00DC076E">
        <w:rPr>
          <w:rFonts w:ascii="Arial" w:hAnsi="Arial"/>
          <w:sz w:val="22"/>
          <w:lang w:val="sq-AL"/>
        </w:rPr>
        <w:t>CBR minimale  80 %</w:t>
      </w:r>
    </w:p>
    <w:p w:rsidR="003F6A28" w:rsidRPr="00DC076E" w:rsidRDefault="003F6A28" w:rsidP="003A123F">
      <w:pPr>
        <w:numPr>
          <w:ilvl w:val="0"/>
          <w:numId w:val="19"/>
        </w:numPr>
        <w:tabs>
          <w:tab w:val="clear" w:pos="1080"/>
          <w:tab w:val="num" w:pos="1800"/>
        </w:tabs>
        <w:spacing w:line="360" w:lineRule="auto"/>
        <w:ind w:left="1800"/>
        <w:jc w:val="both"/>
        <w:rPr>
          <w:rFonts w:ascii="Arial" w:hAnsi="Arial"/>
          <w:sz w:val="22"/>
          <w:lang w:val="sq-AL"/>
        </w:rPr>
      </w:pPr>
      <w:r w:rsidRPr="00DC076E">
        <w:rPr>
          <w:rFonts w:ascii="Arial" w:hAnsi="Arial"/>
          <w:sz w:val="22"/>
          <w:lang w:val="sq-AL"/>
        </w:rPr>
        <w:t>Densiteti minimal i matur i shtreses se ngjeshur dhe te thate duhet te jete 98 % e vleres Proktor i modifikuar.</w:t>
      </w:r>
    </w:p>
    <w:p w:rsidR="003F6A28" w:rsidRPr="00DC076E" w:rsidRDefault="003F6A28">
      <w:pPr>
        <w:numPr>
          <w:ilvl w:val="3"/>
          <w:numId w:val="14"/>
        </w:numPr>
        <w:spacing w:line="360" w:lineRule="auto"/>
        <w:jc w:val="both"/>
        <w:rPr>
          <w:rFonts w:ascii="Arial" w:hAnsi="Arial"/>
          <w:sz w:val="22"/>
          <w:lang w:val="sq-AL"/>
        </w:rPr>
      </w:pPr>
      <w:r w:rsidRPr="00DC076E">
        <w:rPr>
          <w:rFonts w:ascii="Arial" w:hAnsi="Arial"/>
          <w:sz w:val="22"/>
          <w:lang w:val="sq-AL"/>
        </w:rPr>
        <w:t>Shtrimi i materialit do te behet ne te gjithe gjeresine e rruges me makineri (ose krahe), pasi te jene bere me pare breza terthore me gjatesi 0.5 – 1.0 m per çdo 20 – 30 m, te cilat kontrollohen ne kuote pas perfundimit te tyre dhe pas kesaj mbushet pjesa tjeter.</w:t>
      </w:r>
    </w:p>
    <w:p w:rsidR="003F6A28" w:rsidRPr="00DC076E" w:rsidRDefault="003F6A28">
      <w:pPr>
        <w:numPr>
          <w:ilvl w:val="3"/>
          <w:numId w:val="14"/>
        </w:numPr>
        <w:spacing w:line="360" w:lineRule="auto"/>
        <w:jc w:val="both"/>
        <w:rPr>
          <w:rFonts w:ascii="Arial" w:hAnsi="Arial"/>
          <w:sz w:val="22"/>
          <w:lang w:val="sq-AL"/>
        </w:rPr>
      </w:pPr>
      <w:r w:rsidRPr="00DC076E">
        <w:rPr>
          <w:rFonts w:ascii="Arial" w:hAnsi="Arial"/>
          <w:sz w:val="22"/>
          <w:lang w:val="sq-AL"/>
        </w:rPr>
        <w:t>Shmangiet e lejuara te siperfaqes se perfunduar te shtreses do te jene brenda   kufijve + 25 mm dhe – 15 mm</w:t>
      </w:r>
      <w:r w:rsidR="007B724F" w:rsidRPr="00DC076E">
        <w:rPr>
          <w:rFonts w:ascii="Arial" w:hAnsi="Arial"/>
          <w:sz w:val="22"/>
          <w:lang w:val="sq-AL"/>
        </w:rPr>
        <w:t>,</w:t>
      </w:r>
      <w:r w:rsidRPr="00DC076E">
        <w:rPr>
          <w:rFonts w:ascii="Arial" w:hAnsi="Arial"/>
          <w:sz w:val="22"/>
          <w:lang w:val="sq-AL"/>
        </w:rPr>
        <w:t xml:space="preserve"> nga kuota e projektit.</w:t>
      </w:r>
    </w:p>
    <w:p w:rsidR="003F6A28" w:rsidRPr="00DC076E" w:rsidRDefault="003F6A28">
      <w:pPr>
        <w:numPr>
          <w:ilvl w:val="3"/>
          <w:numId w:val="14"/>
        </w:numPr>
        <w:spacing w:line="360" w:lineRule="auto"/>
        <w:jc w:val="both"/>
        <w:rPr>
          <w:rFonts w:ascii="Arial" w:hAnsi="Arial"/>
          <w:sz w:val="22"/>
          <w:lang w:val="sq-AL"/>
        </w:rPr>
      </w:pPr>
      <w:r w:rsidRPr="00DC076E">
        <w:rPr>
          <w:rFonts w:ascii="Arial" w:hAnsi="Arial"/>
          <w:sz w:val="22"/>
          <w:lang w:val="sq-AL"/>
        </w:rPr>
        <w:t>Per arritjen e treguesve te ngjeshjes, sipas pikes 2.4.3.3. eshte e nevojshme te behet ngjeshja me rul vibrues me peshe 10 - 12 ton duke bere 12 kalime ne nje vend. Gjate ngjeshjes eshte e nevojshme te behet sperkatje me uje per te arritur lageshtine optimale te ngjeshjes te percaktuar me pare ne laborator.</w:t>
      </w:r>
    </w:p>
    <w:p w:rsidR="003F6A28" w:rsidRPr="00DC076E" w:rsidRDefault="003F6A28">
      <w:pPr>
        <w:numPr>
          <w:ilvl w:val="3"/>
          <w:numId w:val="14"/>
        </w:numPr>
        <w:spacing w:line="360" w:lineRule="auto"/>
        <w:jc w:val="both"/>
        <w:rPr>
          <w:rFonts w:ascii="Arial" w:hAnsi="Arial"/>
          <w:sz w:val="22"/>
          <w:lang w:val="sq-AL"/>
        </w:rPr>
      </w:pPr>
      <w:r w:rsidRPr="00DC076E">
        <w:rPr>
          <w:rFonts w:ascii="Arial" w:hAnsi="Arial"/>
          <w:sz w:val="22"/>
          <w:lang w:val="sq-AL"/>
        </w:rPr>
        <w:t xml:space="preserve">Ngjeshja do te behet duke filluar nga anet ne drejtim te mesit te rruges. Çdo kalim i mevonshem duhet te shkele gjurmen e meparshme </w:t>
      </w:r>
      <w:r w:rsidR="00C56198" w:rsidRPr="00DC076E">
        <w:rPr>
          <w:rFonts w:ascii="Arial" w:hAnsi="Arial"/>
          <w:sz w:val="22"/>
          <w:lang w:val="sq-AL"/>
        </w:rPr>
        <w:t xml:space="preserve">25 </w:t>
      </w:r>
      <w:r w:rsidRPr="00DC076E">
        <w:rPr>
          <w:rFonts w:ascii="Arial" w:hAnsi="Arial"/>
          <w:sz w:val="22"/>
          <w:lang w:val="sq-AL"/>
        </w:rPr>
        <w:t>cm. Mbas ngjeshjes behet plotesimi me material te imet ne pjeset ku ka perqendrim te materialit te trashe.</w:t>
      </w:r>
    </w:p>
    <w:p w:rsidR="003F6A28" w:rsidRPr="00DC076E" w:rsidRDefault="003F6A28">
      <w:pPr>
        <w:numPr>
          <w:ilvl w:val="3"/>
          <w:numId w:val="14"/>
        </w:numPr>
        <w:spacing w:line="360" w:lineRule="auto"/>
        <w:jc w:val="both"/>
        <w:rPr>
          <w:rFonts w:ascii="Arial" w:hAnsi="Arial"/>
          <w:sz w:val="22"/>
          <w:lang w:val="sq-AL"/>
        </w:rPr>
      </w:pPr>
      <w:r w:rsidRPr="00DC076E">
        <w:rPr>
          <w:rFonts w:ascii="Arial" w:hAnsi="Arial"/>
          <w:sz w:val="22"/>
          <w:lang w:val="sq-AL"/>
        </w:rPr>
        <w:lastRenderedPageBreak/>
        <w:t>Ngjeshja quhet e perfunduar kur nje kokerr çakulli e hedhur mbi mbulese thyhet nga rrota e rulit dhe nuk futet ne shtresen e stabilizantit.</w:t>
      </w:r>
    </w:p>
    <w:p w:rsidR="003F6A28" w:rsidRPr="00DC076E" w:rsidRDefault="003F6A28">
      <w:pPr>
        <w:numPr>
          <w:ilvl w:val="3"/>
          <w:numId w:val="14"/>
        </w:numPr>
        <w:spacing w:line="360" w:lineRule="auto"/>
        <w:jc w:val="both"/>
        <w:rPr>
          <w:rFonts w:ascii="Arial" w:hAnsi="Arial"/>
          <w:sz w:val="22"/>
          <w:lang w:val="sq-AL"/>
        </w:rPr>
      </w:pPr>
      <w:r w:rsidRPr="00DC076E">
        <w:rPr>
          <w:rFonts w:ascii="Arial" w:hAnsi="Arial"/>
          <w:sz w:val="22"/>
          <w:lang w:val="sq-AL"/>
        </w:rPr>
        <w:t>Levizja e trafikut, ne shtresen e perfunduar duhet te behet i alternuar, me qellim qe te shkelet e gjithe siperfaqja, duke vendosur pengesa te levizeshme ne rruge (ne forme zig – zag) dhe duke vendosur kufizim shpejtesie deri ne 20 km/ore.</w:t>
      </w:r>
    </w:p>
    <w:p w:rsidR="003F6A28" w:rsidRPr="00DC076E" w:rsidRDefault="003F6A28">
      <w:pPr>
        <w:jc w:val="both"/>
        <w:rPr>
          <w:rFonts w:ascii="Arial" w:hAnsi="Arial"/>
          <w:b/>
          <w:sz w:val="22"/>
          <w:lang w:val="sq-AL"/>
        </w:rPr>
      </w:pPr>
    </w:p>
    <w:p w:rsidR="003F6A28" w:rsidRPr="00DC076E" w:rsidRDefault="003F6A28">
      <w:pPr>
        <w:spacing w:line="360" w:lineRule="auto"/>
        <w:ind w:left="360" w:firstLine="720"/>
        <w:jc w:val="both"/>
        <w:rPr>
          <w:rFonts w:ascii="Arial" w:hAnsi="Arial"/>
          <w:i/>
          <w:sz w:val="22"/>
          <w:szCs w:val="22"/>
          <w:lang w:val="sq-AL"/>
        </w:rPr>
      </w:pPr>
      <w:r w:rsidRPr="00DC076E">
        <w:rPr>
          <w:rFonts w:ascii="Arial" w:hAnsi="Arial"/>
          <w:i/>
          <w:sz w:val="22"/>
          <w:szCs w:val="22"/>
          <w:lang w:val="sq-AL"/>
        </w:rPr>
        <w:t xml:space="preserve">2.4.4.  SHTRESAT   ASFALTIKE </w:t>
      </w:r>
    </w:p>
    <w:p w:rsidR="003F6A28" w:rsidRPr="00DC076E" w:rsidRDefault="003F6A28">
      <w:pPr>
        <w:jc w:val="both"/>
        <w:rPr>
          <w:rFonts w:ascii="Arial" w:hAnsi="Arial"/>
          <w:sz w:val="22"/>
          <w:lang w:val="sq-AL"/>
        </w:rPr>
      </w:pPr>
    </w:p>
    <w:p w:rsidR="003F6A28" w:rsidRPr="00DC076E" w:rsidRDefault="003F6A28">
      <w:pPr>
        <w:pStyle w:val="BodyText"/>
        <w:numPr>
          <w:ilvl w:val="3"/>
          <w:numId w:val="22"/>
        </w:numPr>
        <w:rPr>
          <w:rFonts w:ascii="Arial" w:hAnsi="Arial"/>
          <w:sz w:val="22"/>
          <w:lang w:val="sq-AL"/>
        </w:rPr>
      </w:pPr>
      <w:r w:rsidRPr="00DC076E">
        <w:rPr>
          <w:rFonts w:ascii="Arial" w:hAnsi="Arial"/>
          <w:sz w:val="22"/>
          <w:lang w:val="sq-AL"/>
        </w:rPr>
        <w:t xml:space="preserve">Shtresa e </w:t>
      </w:r>
      <w:r w:rsidRPr="00DC076E">
        <w:rPr>
          <w:rFonts w:ascii="Arial" w:hAnsi="Arial"/>
          <w:b/>
          <w:i/>
          <w:sz w:val="22"/>
          <w:lang w:val="sq-AL"/>
        </w:rPr>
        <w:t xml:space="preserve">binderit </w:t>
      </w:r>
      <w:r w:rsidRPr="00DC076E">
        <w:rPr>
          <w:rFonts w:ascii="Arial" w:hAnsi="Arial"/>
          <w:sz w:val="22"/>
          <w:lang w:val="sq-AL"/>
        </w:rPr>
        <w:t>eshte parashikuar te behet me materjale gurore te thyer, qe plotesojne kerkesat e meposhteme:</w:t>
      </w:r>
    </w:p>
    <w:p w:rsidR="003F6A28" w:rsidRPr="00DC076E" w:rsidRDefault="003F6A28" w:rsidP="003A123F">
      <w:pPr>
        <w:pStyle w:val="BodyText"/>
        <w:numPr>
          <w:ilvl w:val="0"/>
          <w:numId w:val="23"/>
        </w:numPr>
        <w:tabs>
          <w:tab w:val="clear" w:pos="1080"/>
          <w:tab w:val="num" w:pos="1440"/>
        </w:tabs>
        <w:ind w:left="1440"/>
        <w:rPr>
          <w:rFonts w:ascii="Arial" w:hAnsi="Arial"/>
          <w:sz w:val="22"/>
          <w:lang w:val="sq-AL"/>
        </w:rPr>
      </w:pPr>
      <w:r w:rsidRPr="00DC076E">
        <w:rPr>
          <w:rFonts w:ascii="Arial" w:hAnsi="Arial"/>
          <w:sz w:val="22"/>
          <w:lang w:val="sq-AL"/>
        </w:rPr>
        <w:t xml:space="preserve">Materiali gurore i thyer duhet te kete fortesine 700-900 kg/cm2 dhe marke thermimi nga prova Losanxhelos  LA </w:t>
      </w:r>
      <w:r w:rsidRPr="00DC076E">
        <w:rPr>
          <w:rFonts w:ascii="Arial" w:hAnsi="Arial"/>
          <w:sz w:val="22"/>
          <w:lang w:val="sq-AL"/>
        </w:rPr>
        <w:sym w:font="Symbol" w:char="F0A3"/>
      </w:r>
      <w:r w:rsidRPr="00DC076E">
        <w:rPr>
          <w:rFonts w:ascii="Arial" w:hAnsi="Arial"/>
          <w:sz w:val="22"/>
          <w:lang w:val="sq-AL"/>
        </w:rPr>
        <w:t xml:space="preserve"> 20 %</w:t>
      </w:r>
    </w:p>
    <w:p w:rsidR="003F6A28" w:rsidRPr="00DC076E" w:rsidRDefault="003F6A28" w:rsidP="003A123F">
      <w:pPr>
        <w:pStyle w:val="BodyText"/>
        <w:numPr>
          <w:ilvl w:val="0"/>
          <w:numId w:val="24"/>
        </w:numPr>
        <w:tabs>
          <w:tab w:val="clear" w:pos="1080"/>
          <w:tab w:val="num" w:pos="1440"/>
        </w:tabs>
        <w:ind w:left="1440"/>
        <w:rPr>
          <w:rFonts w:ascii="Arial" w:hAnsi="Arial"/>
          <w:sz w:val="22"/>
          <w:lang w:val="sq-AL"/>
        </w:rPr>
      </w:pPr>
      <w:r w:rsidRPr="00DC076E">
        <w:rPr>
          <w:rFonts w:ascii="Arial" w:hAnsi="Arial"/>
          <w:sz w:val="22"/>
          <w:lang w:val="sq-AL"/>
        </w:rPr>
        <w:t>Moduli i shkallezimit te fraksioneve (granulometria )do te jete si me poshte:</w:t>
      </w:r>
    </w:p>
    <w:p w:rsidR="003F6A28" w:rsidRPr="00DC076E" w:rsidRDefault="003F6A28">
      <w:pPr>
        <w:jc w:val="both"/>
        <w:rPr>
          <w:rFonts w:ascii="Arial" w:hAnsi="Arial"/>
          <w:sz w:val="22"/>
          <w:lang w:val="sq-AL"/>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0"/>
        <w:gridCol w:w="1980"/>
        <w:gridCol w:w="1890"/>
      </w:tblGrid>
      <w:tr w:rsidR="003F6A28" w:rsidRPr="00DC076E">
        <w:trPr>
          <w:trHeight w:val="645"/>
        </w:trPr>
        <w:tc>
          <w:tcPr>
            <w:tcW w:w="2160" w:type="dxa"/>
            <w:tcBorders>
              <w:top w:val="double" w:sz="4" w:space="0" w:color="auto"/>
              <w:left w:val="double" w:sz="4" w:space="0" w:color="auto"/>
              <w:bottom w:val="double" w:sz="4" w:space="0" w:color="auto"/>
              <w:right w:val="double" w:sz="4" w:space="0" w:color="auto"/>
            </w:tcBorders>
          </w:tcPr>
          <w:p w:rsidR="003F6A28" w:rsidRPr="00DC076E" w:rsidRDefault="003F6A28">
            <w:pPr>
              <w:tabs>
                <w:tab w:val="left" w:pos="0"/>
              </w:tabs>
              <w:jc w:val="center"/>
              <w:rPr>
                <w:rFonts w:ascii="Arial" w:hAnsi="Arial"/>
                <w:sz w:val="22"/>
                <w:lang w:val="sq-AL"/>
              </w:rPr>
            </w:pPr>
          </w:p>
          <w:p w:rsidR="003F6A28" w:rsidRPr="00DC076E" w:rsidRDefault="003F6A28">
            <w:pPr>
              <w:tabs>
                <w:tab w:val="left" w:pos="0"/>
              </w:tabs>
              <w:jc w:val="center"/>
              <w:rPr>
                <w:rFonts w:ascii="Arial" w:hAnsi="Arial"/>
                <w:sz w:val="22"/>
                <w:lang w:val="sq-AL"/>
              </w:rPr>
            </w:pPr>
            <w:r w:rsidRPr="00DC076E">
              <w:rPr>
                <w:rFonts w:ascii="Arial" w:hAnsi="Arial"/>
                <w:sz w:val="22"/>
                <w:lang w:val="sq-AL"/>
              </w:rPr>
              <w:t>Dimensioni i sites</w:t>
            </w:r>
          </w:p>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ne   mm</w:t>
            </w:r>
          </w:p>
        </w:tc>
        <w:tc>
          <w:tcPr>
            <w:tcW w:w="1980" w:type="dxa"/>
            <w:tcBorders>
              <w:top w:val="double" w:sz="4" w:space="0" w:color="auto"/>
              <w:left w:val="nil"/>
              <w:bottom w:val="double" w:sz="4" w:space="0" w:color="auto"/>
              <w:right w:val="double" w:sz="4" w:space="0" w:color="auto"/>
            </w:tcBorders>
          </w:tcPr>
          <w:p w:rsidR="003F6A28" w:rsidRPr="00DC076E" w:rsidRDefault="003F6A28">
            <w:pPr>
              <w:tabs>
                <w:tab w:val="left" w:pos="0"/>
              </w:tabs>
              <w:jc w:val="center"/>
              <w:rPr>
                <w:rFonts w:ascii="Arial" w:hAnsi="Arial"/>
                <w:sz w:val="22"/>
                <w:lang w:val="sq-AL"/>
              </w:rPr>
            </w:pPr>
          </w:p>
          <w:p w:rsidR="003F6A28" w:rsidRPr="00DC076E" w:rsidRDefault="003F6A28">
            <w:pPr>
              <w:tabs>
                <w:tab w:val="left" w:pos="0"/>
              </w:tabs>
              <w:jc w:val="center"/>
              <w:rPr>
                <w:rFonts w:ascii="Arial" w:hAnsi="Arial"/>
                <w:sz w:val="22"/>
                <w:lang w:val="sq-AL"/>
              </w:rPr>
            </w:pPr>
            <w:r w:rsidRPr="00DC076E">
              <w:rPr>
                <w:rFonts w:ascii="Arial" w:hAnsi="Arial"/>
                <w:sz w:val="22"/>
                <w:lang w:val="sq-AL"/>
              </w:rPr>
              <w:t>Kalimi ne site</w:t>
            </w:r>
          </w:p>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ne   %</w:t>
            </w:r>
          </w:p>
        </w:tc>
        <w:tc>
          <w:tcPr>
            <w:tcW w:w="1890" w:type="dxa"/>
            <w:tcBorders>
              <w:top w:val="double" w:sz="4" w:space="0" w:color="auto"/>
              <w:left w:val="nil"/>
              <w:bottom w:val="double" w:sz="4" w:space="0" w:color="auto"/>
              <w:right w:val="double" w:sz="4" w:space="0" w:color="auto"/>
            </w:tcBorders>
          </w:tcPr>
          <w:p w:rsidR="003F6A28" w:rsidRPr="00DC076E" w:rsidRDefault="003F6A28">
            <w:pPr>
              <w:tabs>
                <w:tab w:val="left" w:pos="0"/>
              </w:tabs>
              <w:jc w:val="center"/>
              <w:rPr>
                <w:rFonts w:ascii="Arial" w:hAnsi="Arial"/>
                <w:sz w:val="22"/>
                <w:lang w:val="sq-AL"/>
              </w:rPr>
            </w:pPr>
          </w:p>
          <w:p w:rsidR="003F6A28" w:rsidRPr="00DC076E" w:rsidRDefault="003F6A28">
            <w:pPr>
              <w:tabs>
                <w:tab w:val="left" w:pos="0"/>
              </w:tabs>
              <w:jc w:val="center"/>
              <w:rPr>
                <w:rFonts w:ascii="Arial" w:hAnsi="Arial"/>
                <w:sz w:val="22"/>
                <w:lang w:val="sq-AL"/>
              </w:rPr>
            </w:pPr>
            <w:r w:rsidRPr="00DC076E">
              <w:rPr>
                <w:rFonts w:ascii="Arial" w:hAnsi="Arial"/>
                <w:sz w:val="22"/>
                <w:lang w:val="sq-AL"/>
              </w:rPr>
              <w:t>Mbetja ne  site</w:t>
            </w:r>
          </w:p>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ne   %</w:t>
            </w:r>
          </w:p>
        </w:tc>
      </w:tr>
      <w:tr w:rsidR="003F6A28" w:rsidRPr="00DC076E">
        <w:trPr>
          <w:trHeight w:val="490"/>
        </w:trPr>
        <w:tc>
          <w:tcPr>
            <w:tcW w:w="2160" w:type="dxa"/>
            <w:tcBorders>
              <w:top w:val="double" w:sz="4" w:space="0" w:color="auto"/>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25</w:t>
            </w:r>
          </w:p>
        </w:tc>
        <w:tc>
          <w:tcPr>
            <w:tcW w:w="1980" w:type="dxa"/>
            <w:tcBorders>
              <w:top w:val="double" w:sz="4" w:space="0" w:color="auto"/>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100</w:t>
            </w:r>
          </w:p>
        </w:tc>
        <w:tc>
          <w:tcPr>
            <w:tcW w:w="1890" w:type="dxa"/>
            <w:tcBorders>
              <w:top w:val="double" w:sz="4" w:space="0" w:color="auto"/>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w:t>
            </w:r>
          </w:p>
        </w:tc>
      </w:tr>
      <w:tr w:rsidR="003F6A28" w:rsidRPr="00DC076E">
        <w:trPr>
          <w:trHeight w:val="49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15</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100 – 65</w:t>
            </w:r>
          </w:p>
        </w:tc>
        <w:tc>
          <w:tcPr>
            <w:tcW w:w="189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0 - 35</w:t>
            </w:r>
          </w:p>
        </w:tc>
      </w:tr>
      <w:tr w:rsidR="003F6A28" w:rsidRPr="00DC076E">
        <w:trPr>
          <w:trHeight w:val="49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10</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80 - 50</w:t>
            </w:r>
          </w:p>
        </w:tc>
        <w:tc>
          <w:tcPr>
            <w:tcW w:w="189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20 - 50</w:t>
            </w:r>
          </w:p>
        </w:tc>
      </w:tr>
      <w:tr w:rsidR="003F6A28" w:rsidRPr="00DC076E">
        <w:trPr>
          <w:trHeight w:val="49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5</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60 - 30</w:t>
            </w:r>
          </w:p>
        </w:tc>
        <w:tc>
          <w:tcPr>
            <w:tcW w:w="189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40 - 70</w:t>
            </w:r>
          </w:p>
        </w:tc>
      </w:tr>
      <w:tr w:rsidR="003F6A28" w:rsidRPr="00DC076E">
        <w:trPr>
          <w:trHeight w:val="49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2</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45 - 20</w:t>
            </w:r>
          </w:p>
        </w:tc>
        <w:tc>
          <w:tcPr>
            <w:tcW w:w="189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55 - 80</w:t>
            </w:r>
          </w:p>
        </w:tc>
      </w:tr>
      <w:tr w:rsidR="003F6A28" w:rsidRPr="00DC076E">
        <w:trPr>
          <w:trHeight w:val="49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0.4</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25 - 7</w:t>
            </w:r>
          </w:p>
        </w:tc>
        <w:tc>
          <w:tcPr>
            <w:tcW w:w="189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75 - 93</w:t>
            </w:r>
          </w:p>
        </w:tc>
      </w:tr>
      <w:tr w:rsidR="003F6A28" w:rsidRPr="00DC076E">
        <w:trPr>
          <w:trHeight w:val="490"/>
        </w:trPr>
        <w:tc>
          <w:tcPr>
            <w:tcW w:w="2160" w:type="dxa"/>
            <w:tcBorders>
              <w:left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0.18</w:t>
            </w:r>
          </w:p>
        </w:tc>
        <w:tc>
          <w:tcPr>
            <w:tcW w:w="198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15 - 5</w:t>
            </w:r>
          </w:p>
        </w:tc>
        <w:tc>
          <w:tcPr>
            <w:tcW w:w="1890" w:type="dxa"/>
            <w:tcBorders>
              <w:left w:val="nil"/>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85 -95</w:t>
            </w:r>
          </w:p>
        </w:tc>
      </w:tr>
      <w:tr w:rsidR="003F6A28" w:rsidRPr="00DC076E">
        <w:trPr>
          <w:trHeight w:val="490"/>
        </w:trPr>
        <w:tc>
          <w:tcPr>
            <w:tcW w:w="2160" w:type="dxa"/>
            <w:tcBorders>
              <w:left w:val="double" w:sz="4" w:space="0" w:color="auto"/>
              <w:bottom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0.075</w:t>
            </w:r>
          </w:p>
        </w:tc>
        <w:tc>
          <w:tcPr>
            <w:tcW w:w="1980" w:type="dxa"/>
            <w:tcBorders>
              <w:left w:val="nil"/>
              <w:bottom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8 - 4</w:t>
            </w:r>
          </w:p>
        </w:tc>
        <w:tc>
          <w:tcPr>
            <w:tcW w:w="1890" w:type="dxa"/>
            <w:tcBorders>
              <w:left w:val="nil"/>
              <w:bottom w:val="double" w:sz="4" w:space="0" w:color="auto"/>
              <w:right w:val="double" w:sz="4" w:space="0" w:color="auto"/>
            </w:tcBorders>
            <w:vAlign w:val="bottom"/>
          </w:tcPr>
          <w:p w:rsidR="003F6A28" w:rsidRPr="00DC076E" w:rsidRDefault="003F6A28">
            <w:pPr>
              <w:tabs>
                <w:tab w:val="left" w:pos="0"/>
              </w:tabs>
              <w:spacing w:line="360" w:lineRule="auto"/>
              <w:jc w:val="center"/>
              <w:rPr>
                <w:rFonts w:ascii="Arial" w:hAnsi="Arial"/>
                <w:sz w:val="22"/>
                <w:lang w:val="sq-AL"/>
              </w:rPr>
            </w:pPr>
            <w:r w:rsidRPr="00DC076E">
              <w:rPr>
                <w:rFonts w:ascii="Arial" w:hAnsi="Arial"/>
                <w:sz w:val="22"/>
                <w:lang w:val="sq-AL"/>
              </w:rPr>
              <w:t>92 -96</w:t>
            </w:r>
          </w:p>
        </w:tc>
      </w:tr>
    </w:tbl>
    <w:p w:rsidR="003F6A28" w:rsidRPr="00DC076E" w:rsidRDefault="003F6A28">
      <w:pPr>
        <w:spacing w:line="480" w:lineRule="auto"/>
        <w:ind w:left="720"/>
        <w:jc w:val="both"/>
        <w:rPr>
          <w:rFonts w:ascii="Arial" w:hAnsi="Arial"/>
          <w:sz w:val="22"/>
          <w:lang w:val="sq-AL"/>
        </w:rPr>
      </w:pPr>
      <w:r w:rsidRPr="00DC076E">
        <w:rPr>
          <w:rFonts w:ascii="Arial" w:hAnsi="Arial"/>
          <w:sz w:val="22"/>
          <w:lang w:val="sq-AL"/>
        </w:rPr>
        <w:t xml:space="preserve">                         Pranohet luhatje </w:t>
      </w:r>
      <w:r w:rsidRPr="00DC076E">
        <w:rPr>
          <w:rFonts w:ascii="Arial" w:hAnsi="Arial"/>
          <w:sz w:val="22"/>
          <w:lang w:val="sq-AL"/>
        </w:rPr>
        <w:sym w:font="Symbol" w:char="F0B1"/>
      </w:r>
      <w:r w:rsidRPr="00DC076E">
        <w:rPr>
          <w:rFonts w:ascii="Arial" w:hAnsi="Arial"/>
          <w:sz w:val="22"/>
          <w:lang w:val="sq-AL"/>
        </w:rPr>
        <w:t xml:space="preserve"> 2 %</w:t>
      </w:r>
    </w:p>
    <w:p w:rsidR="003F6A28" w:rsidRPr="00DC076E" w:rsidRDefault="003F6A28" w:rsidP="003A123F">
      <w:pPr>
        <w:numPr>
          <w:ilvl w:val="0"/>
          <w:numId w:val="20"/>
        </w:numPr>
        <w:tabs>
          <w:tab w:val="clear" w:pos="1080"/>
          <w:tab w:val="num" w:pos="1440"/>
        </w:tabs>
        <w:spacing w:line="360" w:lineRule="auto"/>
        <w:ind w:left="1440"/>
        <w:jc w:val="both"/>
        <w:rPr>
          <w:rFonts w:ascii="Arial" w:hAnsi="Arial"/>
          <w:sz w:val="22"/>
          <w:lang w:val="sq-AL"/>
        </w:rPr>
      </w:pPr>
      <w:r w:rsidRPr="00DC076E">
        <w:rPr>
          <w:rFonts w:ascii="Arial" w:hAnsi="Arial"/>
          <w:sz w:val="22"/>
          <w:lang w:val="sq-AL"/>
        </w:rPr>
        <w:t>Para shtrimit te binderit behet pastrimi i shtreses se stabilizantit dhe pastaj behet sperkatje me bitum ne masen 0.5 Kg/m</w:t>
      </w:r>
      <w:r w:rsidRPr="00DC076E">
        <w:rPr>
          <w:rFonts w:ascii="Arial" w:hAnsi="Arial"/>
          <w:sz w:val="22"/>
          <w:vertAlign w:val="superscript"/>
          <w:lang w:val="sq-AL"/>
        </w:rPr>
        <w:t xml:space="preserve">2 </w:t>
      </w:r>
      <w:r w:rsidRPr="00DC076E">
        <w:rPr>
          <w:rFonts w:ascii="Arial" w:hAnsi="Arial"/>
          <w:sz w:val="22"/>
          <w:lang w:val="sq-AL"/>
        </w:rPr>
        <w:t>.</w:t>
      </w:r>
    </w:p>
    <w:p w:rsidR="003F6A28" w:rsidRPr="00DC076E" w:rsidRDefault="003F6A28" w:rsidP="003A123F">
      <w:pPr>
        <w:numPr>
          <w:ilvl w:val="0"/>
          <w:numId w:val="20"/>
        </w:numPr>
        <w:tabs>
          <w:tab w:val="clear" w:pos="1080"/>
          <w:tab w:val="num" w:pos="1440"/>
        </w:tabs>
        <w:spacing w:line="360" w:lineRule="auto"/>
        <w:ind w:left="1440"/>
        <w:jc w:val="both"/>
        <w:rPr>
          <w:rFonts w:ascii="Arial" w:hAnsi="Arial"/>
          <w:sz w:val="22"/>
          <w:lang w:val="sq-AL"/>
        </w:rPr>
      </w:pPr>
      <w:r w:rsidRPr="00DC076E">
        <w:rPr>
          <w:rFonts w:ascii="Arial" w:hAnsi="Arial"/>
          <w:sz w:val="22"/>
          <w:lang w:val="sq-AL"/>
        </w:rPr>
        <w:t>Ngjeshja e shtreses do te behet me rul me peshe 10 - 12 ton me 8 - 10  kalime  vajtje – ardhje ne te njetin vend.</w:t>
      </w:r>
    </w:p>
    <w:p w:rsidR="003F6A28" w:rsidRPr="00DC076E" w:rsidRDefault="003F6A28">
      <w:pPr>
        <w:ind w:left="720"/>
        <w:jc w:val="both"/>
        <w:rPr>
          <w:rFonts w:ascii="Arial" w:hAnsi="Arial"/>
          <w:sz w:val="22"/>
          <w:lang w:val="sq-AL"/>
        </w:rPr>
      </w:pPr>
    </w:p>
    <w:p w:rsidR="003F6A28" w:rsidRPr="00DC076E" w:rsidRDefault="003F6A28">
      <w:pPr>
        <w:pStyle w:val="BodyText"/>
        <w:numPr>
          <w:ilvl w:val="3"/>
          <w:numId w:val="22"/>
        </w:numPr>
        <w:rPr>
          <w:rFonts w:ascii="Arial" w:hAnsi="Arial"/>
          <w:sz w:val="22"/>
          <w:lang w:val="sq-AL"/>
        </w:rPr>
      </w:pPr>
      <w:r w:rsidRPr="00DC076E">
        <w:rPr>
          <w:rFonts w:ascii="Arial" w:hAnsi="Arial"/>
          <w:sz w:val="22"/>
          <w:lang w:val="sq-AL"/>
        </w:rPr>
        <w:t xml:space="preserve">Shtresa konsumuese e </w:t>
      </w:r>
      <w:r w:rsidRPr="00DC076E">
        <w:rPr>
          <w:rFonts w:ascii="Arial" w:hAnsi="Arial"/>
          <w:b/>
          <w:i/>
          <w:sz w:val="22"/>
          <w:lang w:val="sq-AL"/>
        </w:rPr>
        <w:t xml:space="preserve">asfalto </w:t>
      </w:r>
      <w:r w:rsidR="00480674" w:rsidRPr="00DC076E">
        <w:rPr>
          <w:rFonts w:ascii="Arial" w:hAnsi="Arial"/>
          <w:b/>
          <w:i/>
          <w:sz w:val="22"/>
          <w:lang w:val="sq-AL"/>
        </w:rPr>
        <w:t>–</w:t>
      </w:r>
      <w:r w:rsidRPr="00DC076E">
        <w:rPr>
          <w:rFonts w:ascii="Arial" w:hAnsi="Arial"/>
          <w:b/>
          <w:i/>
          <w:sz w:val="22"/>
          <w:lang w:val="sq-AL"/>
        </w:rPr>
        <w:t xml:space="preserve"> betonit</w:t>
      </w:r>
      <w:r w:rsidRPr="00DC076E">
        <w:rPr>
          <w:rFonts w:ascii="Arial" w:hAnsi="Arial"/>
          <w:sz w:val="22"/>
          <w:lang w:val="sq-AL"/>
        </w:rPr>
        <w:t xml:space="preserve"> eshte parashikuar te behet me materjale gurore te thyer, qe plotesojne kerkesat e meposhtme:</w:t>
      </w:r>
    </w:p>
    <w:p w:rsidR="003F6A28" w:rsidRPr="00DC076E" w:rsidRDefault="003F6A28" w:rsidP="003A123F">
      <w:pPr>
        <w:pStyle w:val="BodyText"/>
        <w:numPr>
          <w:ilvl w:val="0"/>
          <w:numId w:val="25"/>
        </w:numPr>
        <w:tabs>
          <w:tab w:val="clear" w:pos="1080"/>
          <w:tab w:val="num" w:pos="1440"/>
        </w:tabs>
        <w:ind w:left="1440"/>
        <w:rPr>
          <w:rFonts w:ascii="Arial" w:hAnsi="Arial"/>
          <w:sz w:val="22"/>
          <w:lang w:val="sq-AL"/>
        </w:rPr>
      </w:pPr>
      <w:r w:rsidRPr="00DC076E">
        <w:rPr>
          <w:rFonts w:ascii="Arial" w:hAnsi="Arial"/>
          <w:sz w:val="22"/>
          <w:lang w:val="sq-AL"/>
        </w:rPr>
        <w:lastRenderedPageBreak/>
        <w:t>Materiali gurore i thyer duhet te kete fortesine 700 - 900 kg/cm</w:t>
      </w:r>
      <w:r w:rsidRPr="00DC076E">
        <w:rPr>
          <w:rFonts w:ascii="Arial" w:hAnsi="Arial"/>
          <w:sz w:val="22"/>
          <w:vertAlign w:val="superscript"/>
          <w:lang w:val="sq-AL"/>
        </w:rPr>
        <w:t>2</w:t>
      </w:r>
      <w:r w:rsidRPr="00DC076E">
        <w:rPr>
          <w:rFonts w:ascii="Arial" w:hAnsi="Arial"/>
          <w:sz w:val="22"/>
          <w:lang w:val="sq-AL"/>
        </w:rPr>
        <w:t xml:space="preserve"> dhe marke    thermimi nga prova Losanxhelos  LA </w:t>
      </w:r>
      <w:r w:rsidRPr="00DC076E">
        <w:rPr>
          <w:rFonts w:ascii="Arial" w:hAnsi="Arial"/>
          <w:sz w:val="22"/>
          <w:lang w:val="sq-AL"/>
        </w:rPr>
        <w:sym w:font="Symbol" w:char="F0A3"/>
      </w:r>
      <w:r w:rsidRPr="00DC076E">
        <w:rPr>
          <w:rFonts w:ascii="Arial" w:hAnsi="Arial"/>
          <w:sz w:val="22"/>
          <w:lang w:val="sq-AL"/>
        </w:rPr>
        <w:t xml:space="preserve"> 15 %.</w:t>
      </w:r>
    </w:p>
    <w:p w:rsidR="003F6A28" w:rsidRPr="00DC076E" w:rsidRDefault="003F6A28">
      <w:pPr>
        <w:pStyle w:val="BodyText"/>
        <w:ind w:left="1440"/>
        <w:rPr>
          <w:rFonts w:ascii="Arial" w:hAnsi="Arial"/>
          <w:sz w:val="22"/>
          <w:lang w:val="sq-AL"/>
        </w:rPr>
      </w:pPr>
      <w:r w:rsidRPr="00DC076E">
        <w:rPr>
          <w:rFonts w:ascii="Arial" w:hAnsi="Arial"/>
          <w:sz w:val="22"/>
          <w:lang w:val="sq-AL"/>
        </w:rPr>
        <w:t>Moduli i shkallezimit te fraksioneve (granulometria) do te jete si me poshte.</w:t>
      </w:r>
    </w:p>
    <w:p w:rsidR="00580D07" w:rsidRPr="00DC076E" w:rsidRDefault="00580D07" w:rsidP="00B05863">
      <w:pPr>
        <w:pStyle w:val="BodyText"/>
        <w:rPr>
          <w:rFonts w:ascii="Arial" w:hAnsi="Arial"/>
          <w:sz w:val="22"/>
          <w:lang w:val="sq-A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2070"/>
        <w:gridCol w:w="1980"/>
      </w:tblGrid>
      <w:tr w:rsidR="003F6A28" w:rsidRPr="00DC076E">
        <w:trPr>
          <w:trHeight w:val="690"/>
        </w:trPr>
        <w:tc>
          <w:tcPr>
            <w:tcW w:w="2335" w:type="dxa"/>
            <w:tcBorders>
              <w:top w:val="double" w:sz="4" w:space="0" w:color="auto"/>
              <w:left w:val="double" w:sz="4" w:space="0" w:color="auto"/>
              <w:bottom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Dimensioni i sites</w:t>
            </w:r>
          </w:p>
          <w:p w:rsidR="003F6A28" w:rsidRPr="00DC076E" w:rsidRDefault="003F6A28">
            <w:pPr>
              <w:tabs>
                <w:tab w:val="left" w:pos="0"/>
              </w:tabs>
              <w:jc w:val="center"/>
              <w:rPr>
                <w:rFonts w:ascii="Arial" w:hAnsi="Arial"/>
                <w:sz w:val="22"/>
                <w:lang w:val="sq-AL"/>
              </w:rPr>
            </w:pPr>
            <w:r w:rsidRPr="00DC076E">
              <w:rPr>
                <w:rFonts w:ascii="Arial" w:hAnsi="Arial"/>
                <w:sz w:val="22"/>
                <w:lang w:val="sq-AL"/>
              </w:rPr>
              <w:t>ne   mm</w:t>
            </w:r>
          </w:p>
        </w:tc>
        <w:tc>
          <w:tcPr>
            <w:tcW w:w="2070" w:type="dxa"/>
            <w:tcBorders>
              <w:top w:val="double" w:sz="4" w:space="0" w:color="auto"/>
              <w:left w:val="nil"/>
              <w:bottom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Kalimi ne site</w:t>
            </w:r>
          </w:p>
          <w:p w:rsidR="003F6A28" w:rsidRPr="00DC076E" w:rsidRDefault="003F6A28">
            <w:pPr>
              <w:tabs>
                <w:tab w:val="left" w:pos="0"/>
              </w:tabs>
              <w:jc w:val="center"/>
              <w:rPr>
                <w:rFonts w:ascii="Arial" w:hAnsi="Arial"/>
                <w:sz w:val="22"/>
                <w:lang w:val="sq-AL"/>
              </w:rPr>
            </w:pPr>
            <w:r w:rsidRPr="00DC076E">
              <w:rPr>
                <w:rFonts w:ascii="Arial" w:hAnsi="Arial"/>
                <w:sz w:val="22"/>
                <w:lang w:val="sq-AL"/>
              </w:rPr>
              <w:t>ne   %</w:t>
            </w:r>
          </w:p>
        </w:tc>
        <w:tc>
          <w:tcPr>
            <w:tcW w:w="1980" w:type="dxa"/>
            <w:tcBorders>
              <w:top w:val="double" w:sz="4" w:space="0" w:color="auto"/>
              <w:left w:val="nil"/>
              <w:bottom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Mbetja ne  site</w:t>
            </w:r>
          </w:p>
          <w:p w:rsidR="003F6A28" w:rsidRPr="00DC076E" w:rsidRDefault="003F6A28">
            <w:pPr>
              <w:tabs>
                <w:tab w:val="left" w:pos="0"/>
              </w:tabs>
              <w:jc w:val="center"/>
              <w:rPr>
                <w:rFonts w:ascii="Arial" w:hAnsi="Arial"/>
                <w:sz w:val="22"/>
                <w:lang w:val="sq-AL"/>
              </w:rPr>
            </w:pPr>
            <w:r w:rsidRPr="00DC076E">
              <w:rPr>
                <w:rFonts w:ascii="Arial" w:hAnsi="Arial"/>
                <w:sz w:val="22"/>
                <w:lang w:val="sq-AL"/>
              </w:rPr>
              <w:t>ne   %</w:t>
            </w:r>
          </w:p>
        </w:tc>
      </w:tr>
      <w:tr w:rsidR="003F6A28" w:rsidRPr="00DC076E">
        <w:trPr>
          <w:trHeight w:val="420"/>
        </w:trPr>
        <w:tc>
          <w:tcPr>
            <w:tcW w:w="2335" w:type="dxa"/>
            <w:tcBorders>
              <w:top w:val="double" w:sz="4" w:space="0" w:color="auto"/>
              <w:left w:val="double" w:sz="4" w:space="0" w:color="auto"/>
              <w:bottom w:val="sing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0.075</w:t>
            </w:r>
          </w:p>
        </w:tc>
        <w:tc>
          <w:tcPr>
            <w:tcW w:w="2070" w:type="dxa"/>
            <w:tcBorders>
              <w:top w:val="double" w:sz="4" w:space="0" w:color="auto"/>
              <w:left w:val="double" w:sz="4" w:space="0" w:color="auto"/>
              <w:bottom w:val="sing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10 - 5</w:t>
            </w:r>
          </w:p>
        </w:tc>
        <w:tc>
          <w:tcPr>
            <w:tcW w:w="1980" w:type="dxa"/>
            <w:tcBorders>
              <w:top w:val="double" w:sz="4" w:space="0" w:color="auto"/>
              <w:left w:val="double" w:sz="4" w:space="0" w:color="auto"/>
              <w:bottom w:val="sing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90 - 95</w:t>
            </w:r>
          </w:p>
        </w:tc>
      </w:tr>
      <w:tr w:rsidR="003F6A28" w:rsidRPr="00DC076E">
        <w:trPr>
          <w:trHeight w:val="420"/>
        </w:trPr>
        <w:tc>
          <w:tcPr>
            <w:tcW w:w="2335" w:type="dxa"/>
            <w:tcBorders>
              <w:top w:val="single" w:sz="4" w:space="0" w:color="auto"/>
              <w:left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0.18</w:t>
            </w:r>
          </w:p>
        </w:tc>
        <w:tc>
          <w:tcPr>
            <w:tcW w:w="2070" w:type="dxa"/>
            <w:tcBorders>
              <w:top w:val="single" w:sz="4" w:space="0" w:color="auto"/>
              <w:left w:val="nil"/>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15 - 7</w:t>
            </w:r>
          </w:p>
        </w:tc>
        <w:tc>
          <w:tcPr>
            <w:tcW w:w="1980" w:type="dxa"/>
            <w:tcBorders>
              <w:top w:val="single" w:sz="4" w:space="0" w:color="auto"/>
              <w:left w:val="nil"/>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85 - 93</w:t>
            </w:r>
          </w:p>
        </w:tc>
      </w:tr>
      <w:tr w:rsidR="003F6A28" w:rsidRPr="00DC076E">
        <w:trPr>
          <w:trHeight w:val="420"/>
        </w:trPr>
        <w:tc>
          <w:tcPr>
            <w:tcW w:w="2335" w:type="dxa"/>
            <w:tcBorders>
              <w:left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0.4</w:t>
            </w:r>
          </w:p>
        </w:tc>
        <w:tc>
          <w:tcPr>
            <w:tcW w:w="2070" w:type="dxa"/>
            <w:tcBorders>
              <w:left w:val="nil"/>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20 - 10</w:t>
            </w:r>
          </w:p>
        </w:tc>
        <w:tc>
          <w:tcPr>
            <w:tcW w:w="1980" w:type="dxa"/>
            <w:tcBorders>
              <w:left w:val="nil"/>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80 - 90</w:t>
            </w:r>
          </w:p>
        </w:tc>
      </w:tr>
      <w:tr w:rsidR="003F6A28" w:rsidRPr="00DC076E">
        <w:trPr>
          <w:trHeight w:val="420"/>
        </w:trPr>
        <w:tc>
          <w:tcPr>
            <w:tcW w:w="2335" w:type="dxa"/>
            <w:tcBorders>
              <w:left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2</w:t>
            </w:r>
          </w:p>
        </w:tc>
        <w:tc>
          <w:tcPr>
            <w:tcW w:w="2070" w:type="dxa"/>
            <w:tcBorders>
              <w:left w:val="nil"/>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38 - 25</w:t>
            </w:r>
          </w:p>
        </w:tc>
        <w:tc>
          <w:tcPr>
            <w:tcW w:w="1980" w:type="dxa"/>
            <w:tcBorders>
              <w:left w:val="nil"/>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62 - 75</w:t>
            </w:r>
          </w:p>
        </w:tc>
      </w:tr>
      <w:tr w:rsidR="003F6A28" w:rsidRPr="00DC076E">
        <w:trPr>
          <w:trHeight w:val="420"/>
        </w:trPr>
        <w:tc>
          <w:tcPr>
            <w:tcW w:w="2335" w:type="dxa"/>
            <w:tcBorders>
              <w:left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5</w:t>
            </w:r>
          </w:p>
        </w:tc>
        <w:tc>
          <w:tcPr>
            <w:tcW w:w="2070" w:type="dxa"/>
            <w:tcBorders>
              <w:left w:val="nil"/>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55 - 40</w:t>
            </w:r>
          </w:p>
        </w:tc>
        <w:tc>
          <w:tcPr>
            <w:tcW w:w="1980" w:type="dxa"/>
            <w:tcBorders>
              <w:left w:val="nil"/>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45 - 60</w:t>
            </w:r>
          </w:p>
        </w:tc>
      </w:tr>
      <w:tr w:rsidR="003F6A28" w:rsidRPr="00DC076E">
        <w:trPr>
          <w:trHeight w:val="420"/>
        </w:trPr>
        <w:tc>
          <w:tcPr>
            <w:tcW w:w="2335" w:type="dxa"/>
            <w:tcBorders>
              <w:left w:val="double" w:sz="4" w:space="0" w:color="auto"/>
              <w:bottom w:val="sing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10</w:t>
            </w:r>
          </w:p>
        </w:tc>
        <w:tc>
          <w:tcPr>
            <w:tcW w:w="2070" w:type="dxa"/>
            <w:tcBorders>
              <w:left w:val="nil"/>
              <w:bottom w:val="sing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90 - 70</w:t>
            </w:r>
          </w:p>
        </w:tc>
        <w:tc>
          <w:tcPr>
            <w:tcW w:w="1980" w:type="dxa"/>
            <w:tcBorders>
              <w:left w:val="nil"/>
              <w:bottom w:val="sing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10 - 30</w:t>
            </w:r>
          </w:p>
        </w:tc>
      </w:tr>
      <w:tr w:rsidR="003F6A28" w:rsidRPr="00DC076E">
        <w:trPr>
          <w:trHeight w:val="420"/>
        </w:trPr>
        <w:tc>
          <w:tcPr>
            <w:tcW w:w="2335" w:type="dxa"/>
            <w:tcBorders>
              <w:top w:val="single" w:sz="4" w:space="0" w:color="auto"/>
              <w:left w:val="double" w:sz="4" w:space="0" w:color="auto"/>
              <w:bottom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15</w:t>
            </w:r>
          </w:p>
        </w:tc>
        <w:tc>
          <w:tcPr>
            <w:tcW w:w="2070" w:type="dxa"/>
            <w:tcBorders>
              <w:top w:val="single" w:sz="4" w:space="0" w:color="auto"/>
              <w:left w:val="nil"/>
              <w:bottom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10  - 90</w:t>
            </w:r>
          </w:p>
        </w:tc>
        <w:tc>
          <w:tcPr>
            <w:tcW w:w="1980" w:type="dxa"/>
            <w:tcBorders>
              <w:top w:val="single" w:sz="4" w:space="0" w:color="auto"/>
              <w:left w:val="nil"/>
              <w:bottom w:val="double" w:sz="4" w:space="0" w:color="auto"/>
              <w:right w:val="double" w:sz="4" w:space="0" w:color="auto"/>
            </w:tcBorders>
            <w:vAlign w:val="center"/>
          </w:tcPr>
          <w:p w:rsidR="003F6A28" w:rsidRPr="00DC076E" w:rsidRDefault="003F6A28">
            <w:pPr>
              <w:tabs>
                <w:tab w:val="left" w:pos="0"/>
              </w:tabs>
              <w:jc w:val="center"/>
              <w:rPr>
                <w:rFonts w:ascii="Arial" w:hAnsi="Arial"/>
                <w:sz w:val="22"/>
                <w:lang w:val="sq-AL"/>
              </w:rPr>
            </w:pPr>
            <w:r w:rsidRPr="00DC076E">
              <w:rPr>
                <w:rFonts w:ascii="Arial" w:hAnsi="Arial"/>
                <w:sz w:val="22"/>
                <w:lang w:val="sq-AL"/>
              </w:rPr>
              <w:t>0 - 10</w:t>
            </w:r>
          </w:p>
        </w:tc>
      </w:tr>
    </w:tbl>
    <w:p w:rsidR="003F6A28" w:rsidRPr="00DC076E" w:rsidRDefault="003F6A28">
      <w:pPr>
        <w:spacing w:line="480" w:lineRule="auto"/>
        <w:ind w:left="720"/>
        <w:jc w:val="both"/>
        <w:rPr>
          <w:rFonts w:ascii="Arial" w:hAnsi="Arial"/>
          <w:sz w:val="22"/>
          <w:lang w:val="sq-AL"/>
        </w:rPr>
      </w:pPr>
      <w:r w:rsidRPr="00DC076E">
        <w:rPr>
          <w:rFonts w:ascii="Arial" w:hAnsi="Arial"/>
          <w:sz w:val="22"/>
          <w:lang w:val="sq-AL"/>
        </w:rPr>
        <w:tab/>
      </w:r>
      <w:r w:rsidRPr="00DC076E">
        <w:rPr>
          <w:rFonts w:ascii="Arial" w:hAnsi="Arial"/>
          <w:sz w:val="22"/>
          <w:lang w:val="sq-AL"/>
        </w:rPr>
        <w:tab/>
        <w:t xml:space="preserve">Pranohet luhatje </w:t>
      </w:r>
      <w:r w:rsidRPr="00DC076E">
        <w:rPr>
          <w:rFonts w:ascii="Arial" w:hAnsi="Arial"/>
          <w:sz w:val="22"/>
          <w:lang w:val="sq-AL"/>
        </w:rPr>
        <w:sym w:font="Symbol" w:char="F0B1"/>
      </w:r>
      <w:r w:rsidRPr="00DC076E">
        <w:rPr>
          <w:rFonts w:ascii="Arial" w:hAnsi="Arial"/>
          <w:sz w:val="22"/>
          <w:lang w:val="sq-AL"/>
        </w:rPr>
        <w:t xml:space="preserve"> 2 %</w:t>
      </w:r>
    </w:p>
    <w:p w:rsidR="003F6A28" w:rsidRPr="00DC076E" w:rsidRDefault="003F6A28" w:rsidP="003A123F">
      <w:pPr>
        <w:numPr>
          <w:ilvl w:val="0"/>
          <w:numId w:val="20"/>
        </w:numPr>
        <w:tabs>
          <w:tab w:val="clear" w:pos="1080"/>
          <w:tab w:val="num" w:pos="1440"/>
        </w:tabs>
        <w:spacing w:line="360" w:lineRule="auto"/>
        <w:ind w:left="1440"/>
        <w:jc w:val="both"/>
        <w:rPr>
          <w:rFonts w:ascii="Arial" w:hAnsi="Arial"/>
          <w:sz w:val="22"/>
          <w:lang w:val="sq-AL"/>
        </w:rPr>
      </w:pPr>
      <w:r w:rsidRPr="00DC076E">
        <w:rPr>
          <w:rFonts w:ascii="Arial" w:hAnsi="Arial"/>
          <w:sz w:val="22"/>
          <w:lang w:val="sq-AL"/>
        </w:rPr>
        <w:t>Para shtrimit te asfalto-betonit behet pastrimi dhe nivelimi i shtreses se binderit Pastaj behet sperkatje me bitum ne masen 0.5 Kg/m</w:t>
      </w:r>
      <w:r w:rsidRPr="00DC076E">
        <w:rPr>
          <w:rFonts w:ascii="Arial" w:hAnsi="Arial"/>
          <w:sz w:val="22"/>
          <w:vertAlign w:val="superscript"/>
          <w:lang w:val="sq-AL"/>
        </w:rPr>
        <w:t>2</w:t>
      </w:r>
    </w:p>
    <w:p w:rsidR="003F6A28" w:rsidRPr="00DC076E" w:rsidRDefault="003F6A28" w:rsidP="003A123F">
      <w:pPr>
        <w:numPr>
          <w:ilvl w:val="0"/>
          <w:numId w:val="20"/>
        </w:numPr>
        <w:tabs>
          <w:tab w:val="clear" w:pos="1080"/>
          <w:tab w:val="num" w:pos="1440"/>
        </w:tabs>
        <w:spacing w:line="360" w:lineRule="auto"/>
        <w:ind w:left="1440"/>
        <w:jc w:val="both"/>
        <w:rPr>
          <w:rFonts w:ascii="Arial" w:hAnsi="Arial"/>
          <w:sz w:val="22"/>
          <w:lang w:val="sq-AL"/>
        </w:rPr>
      </w:pPr>
      <w:r w:rsidRPr="00DC076E">
        <w:rPr>
          <w:rFonts w:ascii="Arial" w:hAnsi="Arial"/>
          <w:sz w:val="22"/>
          <w:lang w:val="sq-AL"/>
        </w:rPr>
        <w:t>Ngjeshja e shtreses do te behet me rul me peshe 8 - 10 ton me 6 - 8  kalime   vajtje – ardhje ne te njetin vend.</w:t>
      </w:r>
    </w:p>
    <w:p w:rsidR="003F6A28" w:rsidRPr="00DC076E" w:rsidRDefault="003F6A28">
      <w:pPr>
        <w:jc w:val="both"/>
        <w:rPr>
          <w:rFonts w:ascii="Arial" w:hAnsi="Arial"/>
          <w:sz w:val="22"/>
          <w:lang w:val="sq-AL"/>
        </w:rPr>
      </w:pPr>
    </w:p>
    <w:p w:rsidR="003F6A28" w:rsidRPr="00DC076E" w:rsidRDefault="003F6A28">
      <w:pPr>
        <w:pStyle w:val="Heading6"/>
        <w:rPr>
          <w:rFonts w:ascii="Arial" w:hAnsi="Arial"/>
          <w:b w:val="0"/>
          <w:i/>
          <w:sz w:val="22"/>
          <w:lang w:val="sq-AL"/>
        </w:rPr>
      </w:pPr>
      <w:r w:rsidRPr="00DC076E">
        <w:rPr>
          <w:rFonts w:ascii="Arial" w:hAnsi="Arial"/>
          <w:b w:val="0"/>
          <w:i/>
          <w:sz w:val="22"/>
          <w:lang w:val="sq-AL"/>
        </w:rPr>
        <w:t>KARAKTERISTIKAT  FIZIKO - MEKANIKE  TE  MATERIALEVE  ASFALTIKE</w:t>
      </w:r>
    </w:p>
    <w:p w:rsidR="003F6A28" w:rsidRPr="00DC076E" w:rsidRDefault="003F6A28">
      <w:pPr>
        <w:jc w:val="both"/>
        <w:rPr>
          <w:rFonts w:ascii="Arial" w:hAnsi="Arial"/>
          <w:sz w:val="22"/>
          <w:lang w:val="sq-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260"/>
        <w:gridCol w:w="900"/>
        <w:gridCol w:w="1289"/>
        <w:gridCol w:w="1321"/>
        <w:gridCol w:w="1440"/>
        <w:gridCol w:w="1199"/>
      </w:tblGrid>
      <w:tr w:rsidR="003F6A28" w:rsidRPr="00DC076E">
        <w:trPr>
          <w:trHeight w:val="1144"/>
          <w:jc w:val="right"/>
        </w:trPr>
        <w:tc>
          <w:tcPr>
            <w:tcW w:w="1980" w:type="dxa"/>
            <w:tcBorders>
              <w:bottom w:val="double" w:sz="4" w:space="0" w:color="auto"/>
            </w:tcBorders>
          </w:tcPr>
          <w:p w:rsidR="003F6A28" w:rsidRPr="00DC076E" w:rsidRDefault="003F6A28">
            <w:pPr>
              <w:jc w:val="center"/>
              <w:rPr>
                <w:rFonts w:ascii="Arial" w:hAnsi="Arial"/>
                <w:sz w:val="18"/>
                <w:lang w:val="sq-AL"/>
              </w:rPr>
            </w:pPr>
          </w:p>
          <w:p w:rsidR="003F6A28" w:rsidRPr="00DC076E" w:rsidRDefault="003F6A28">
            <w:pPr>
              <w:spacing w:line="360" w:lineRule="auto"/>
              <w:jc w:val="center"/>
              <w:rPr>
                <w:rFonts w:ascii="Arial" w:hAnsi="Arial"/>
                <w:sz w:val="18"/>
                <w:lang w:val="sq-AL"/>
              </w:rPr>
            </w:pPr>
            <w:r w:rsidRPr="00DC076E">
              <w:rPr>
                <w:rFonts w:ascii="Arial" w:hAnsi="Arial"/>
                <w:sz w:val="18"/>
                <w:lang w:val="sq-AL"/>
              </w:rPr>
              <w:t>MATERIALI</w:t>
            </w:r>
          </w:p>
          <w:p w:rsidR="003F6A28" w:rsidRPr="00DC076E" w:rsidRDefault="003F6A28">
            <w:pPr>
              <w:spacing w:line="360" w:lineRule="auto"/>
              <w:jc w:val="center"/>
              <w:rPr>
                <w:rFonts w:ascii="Arial" w:hAnsi="Arial"/>
                <w:sz w:val="18"/>
                <w:lang w:val="sq-AL"/>
              </w:rPr>
            </w:pPr>
            <w:r w:rsidRPr="00DC076E">
              <w:rPr>
                <w:rFonts w:ascii="Arial" w:hAnsi="Arial"/>
                <w:sz w:val="18"/>
                <w:lang w:val="sq-AL"/>
              </w:rPr>
              <w:t>I</w:t>
            </w:r>
          </w:p>
          <w:p w:rsidR="003F6A28" w:rsidRPr="00DC076E" w:rsidRDefault="003F6A28">
            <w:pPr>
              <w:spacing w:line="360" w:lineRule="auto"/>
              <w:jc w:val="center"/>
              <w:rPr>
                <w:rFonts w:ascii="Arial" w:hAnsi="Arial"/>
                <w:sz w:val="18"/>
                <w:lang w:val="sq-AL"/>
              </w:rPr>
            </w:pPr>
            <w:r w:rsidRPr="00DC076E">
              <w:rPr>
                <w:rFonts w:ascii="Arial" w:hAnsi="Arial"/>
                <w:sz w:val="18"/>
                <w:lang w:val="sq-AL"/>
              </w:rPr>
              <w:t>SHTRESES</w:t>
            </w:r>
          </w:p>
        </w:tc>
        <w:tc>
          <w:tcPr>
            <w:tcW w:w="1260" w:type="dxa"/>
            <w:tcBorders>
              <w:bottom w:val="double" w:sz="4" w:space="0" w:color="auto"/>
            </w:tcBorders>
          </w:tcPr>
          <w:p w:rsidR="003F6A28" w:rsidRPr="00DC076E" w:rsidRDefault="003F6A28">
            <w:pPr>
              <w:jc w:val="center"/>
              <w:rPr>
                <w:rFonts w:ascii="Arial" w:hAnsi="Arial"/>
                <w:sz w:val="18"/>
                <w:lang w:val="sq-AL"/>
              </w:rPr>
            </w:pPr>
          </w:p>
          <w:p w:rsidR="003F6A28" w:rsidRPr="00DC076E" w:rsidRDefault="003F6A28">
            <w:pPr>
              <w:spacing w:line="360" w:lineRule="auto"/>
              <w:jc w:val="center"/>
              <w:rPr>
                <w:rFonts w:ascii="Arial" w:hAnsi="Arial"/>
                <w:sz w:val="18"/>
                <w:lang w:val="sq-AL"/>
              </w:rPr>
            </w:pPr>
            <w:r w:rsidRPr="00DC076E">
              <w:rPr>
                <w:rFonts w:ascii="Arial" w:hAnsi="Arial"/>
                <w:sz w:val="18"/>
                <w:lang w:val="sq-AL"/>
              </w:rPr>
              <w:t>GRANULO -</w:t>
            </w:r>
          </w:p>
          <w:p w:rsidR="003F6A28" w:rsidRPr="00DC076E" w:rsidRDefault="003F6A28">
            <w:pPr>
              <w:jc w:val="center"/>
              <w:rPr>
                <w:rFonts w:ascii="Arial" w:hAnsi="Arial"/>
                <w:sz w:val="18"/>
                <w:lang w:val="sq-AL"/>
              </w:rPr>
            </w:pPr>
            <w:r w:rsidRPr="00DC076E">
              <w:rPr>
                <w:rFonts w:ascii="Arial" w:hAnsi="Arial"/>
                <w:sz w:val="18"/>
                <w:lang w:val="sq-AL"/>
              </w:rPr>
              <w:t>METRIA</w:t>
            </w:r>
          </w:p>
          <w:p w:rsidR="003F6A28" w:rsidRPr="00DC076E" w:rsidRDefault="003F6A28">
            <w:pPr>
              <w:jc w:val="center"/>
              <w:rPr>
                <w:rFonts w:ascii="Arial" w:hAnsi="Arial"/>
                <w:sz w:val="18"/>
                <w:lang w:val="sq-AL"/>
              </w:rPr>
            </w:pPr>
          </w:p>
          <w:p w:rsidR="003F6A28" w:rsidRPr="00DC076E" w:rsidRDefault="003F6A28">
            <w:pPr>
              <w:jc w:val="center"/>
              <w:rPr>
                <w:rFonts w:ascii="Arial" w:hAnsi="Arial"/>
                <w:sz w:val="18"/>
                <w:lang w:val="sq-AL"/>
              </w:rPr>
            </w:pPr>
          </w:p>
          <w:p w:rsidR="003F6A28" w:rsidRPr="00DC076E" w:rsidRDefault="003F6A28">
            <w:pPr>
              <w:jc w:val="center"/>
              <w:rPr>
                <w:rFonts w:ascii="Arial" w:hAnsi="Arial"/>
                <w:sz w:val="18"/>
                <w:lang w:val="sq-AL"/>
              </w:rPr>
            </w:pPr>
          </w:p>
        </w:tc>
        <w:tc>
          <w:tcPr>
            <w:tcW w:w="900" w:type="dxa"/>
            <w:tcBorders>
              <w:bottom w:val="double" w:sz="4" w:space="0" w:color="auto"/>
            </w:tcBorders>
          </w:tcPr>
          <w:p w:rsidR="003F6A28" w:rsidRPr="00DC076E" w:rsidRDefault="003F6A28">
            <w:pPr>
              <w:jc w:val="center"/>
              <w:rPr>
                <w:rFonts w:ascii="Arial" w:hAnsi="Arial"/>
                <w:lang w:val="sq-AL"/>
              </w:rPr>
            </w:pPr>
          </w:p>
          <w:p w:rsidR="003F6A28" w:rsidRPr="00DC076E" w:rsidRDefault="003F6A28">
            <w:pPr>
              <w:jc w:val="center"/>
              <w:rPr>
                <w:rFonts w:ascii="Arial" w:hAnsi="Arial"/>
                <w:sz w:val="18"/>
                <w:lang w:val="sq-AL"/>
              </w:rPr>
            </w:pPr>
            <w:r w:rsidRPr="00DC076E">
              <w:rPr>
                <w:rFonts w:ascii="Arial" w:hAnsi="Arial"/>
                <w:sz w:val="18"/>
                <w:lang w:val="sq-AL"/>
              </w:rPr>
              <w:t>BITUMI</w:t>
            </w:r>
          </w:p>
          <w:p w:rsidR="003F6A28" w:rsidRPr="00DC076E" w:rsidRDefault="003F6A28">
            <w:pPr>
              <w:jc w:val="center"/>
              <w:rPr>
                <w:rFonts w:ascii="Arial" w:hAnsi="Arial"/>
                <w:lang w:val="sq-AL"/>
              </w:rPr>
            </w:pPr>
          </w:p>
          <w:p w:rsidR="003F6A28" w:rsidRPr="00DC076E" w:rsidRDefault="003F6A28">
            <w:pPr>
              <w:spacing w:line="360" w:lineRule="auto"/>
              <w:jc w:val="center"/>
              <w:rPr>
                <w:rFonts w:ascii="Arial" w:hAnsi="Arial"/>
                <w:lang w:val="sq-AL"/>
              </w:rPr>
            </w:pPr>
          </w:p>
          <w:p w:rsidR="003F6A28" w:rsidRPr="00DC076E" w:rsidRDefault="003F6A28">
            <w:pPr>
              <w:jc w:val="center"/>
              <w:rPr>
                <w:rFonts w:ascii="Arial" w:hAnsi="Arial"/>
                <w:lang w:val="sq-AL"/>
              </w:rPr>
            </w:pPr>
          </w:p>
          <w:p w:rsidR="003F6A28" w:rsidRPr="00DC076E" w:rsidRDefault="003F6A28">
            <w:pPr>
              <w:spacing w:line="360" w:lineRule="auto"/>
              <w:jc w:val="center"/>
              <w:rPr>
                <w:rFonts w:ascii="Arial" w:hAnsi="Arial"/>
                <w:lang w:val="sq-AL"/>
              </w:rPr>
            </w:pPr>
            <w:r w:rsidRPr="00DC076E">
              <w:rPr>
                <w:rFonts w:ascii="Arial" w:hAnsi="Arial"/>
                <w:lang w:val="sq-AL"/>
              </w:rPr>
              <w:t>%</w:t>
            </w:r>
          </w:p>
        </w:tc>
        <w:tc>
          <w:tcPr>
            <w:tcW w:w="1289" w:type="dxa"/>
            <w:tcBorders>
              <w:bottom w:val="double" w:sz="4" w:space="0" w:color="auto"/>
            </w:tcBorders>
          </w:tcPr>
          <w:p w:rsidR="003F6A28" w:rsidRPr="00DC076E" w:rsidRDefault="003F6A28">
            <w:pPr>
              <w:jc w:val="center"/>
              <w:rPr>
                <w:rFonts w:ascii="Arial" w:hAnsi="Arial"/>
                <w:lang w:val="sq-AL"/>
              </w:rPr>
            </w:pPr>
          </w:p>
          <w:p w:rsidR="003F6A28" w:rsidRPr="00DC076E" w:rsidRDefault="003F6A28">
            <w:pPr>
              <w:spacing w:line="360" w:lineRule="auto"/>
              <w:jc w:val="center"/>
              <w:rPr>
                <w:rFonts w:ascii="Arial" w:hAnsi="Arial"/>
                <w:sz w:val="18"/>
                <w:lang w:val="sq-AL"/>
              </w:rPr>
            </w:pPr>
            <w:r w:rsidRPr="00DC076E">
              <w:rPr>
                <w:rFonts w:ascii="Arial" w:hAnsi="Arial"/>
                <w:sz w:val="18"/>
                <w:lang w:val="sq-AL"/>
              </w:rPr>
              <w:t>STABILITETI</w:t>
            </w:r>
          </w:p>
          <w:p w:rsidR="003F6A28" w:rsidRPr="00DC076E" w:rsidRDefault="003F6A28">
            <w:pPr>
              <w:spacing w:line="360" w:lineRule="auto"/>
              <w:jc w:val="center"/>
              <w:rPr>
                <w:rFonts w:ascii="Arial" w:hAnsi="Arial"/>
                <w:lang w:val="sq-AL"/>
              </w:rPr>
            </w:pPr>
            <w:r w:rsidRPr="00DC076E">
              <w:rPr>
                <w:rFonts w:ascii="Arial" w:hAnsi="Arial"/>
                <w:sz w:val="18"/>
                <w:lang w:val="sq-AL"/>
              </w:rPr>
              <w:t>MARSHALL</w:t>
            </w:r>
          </w:p>
          <w:p w:rsidR="003F6A28" w:rsidRPr="00DC076E" w:rsidRDefault="003F6A28">
            <w:pPr>
              <w:spacing w:line="360" w:lineRule="auto"/>
              <w:jc w:val="center"/>
              <w:rPr>
                <w:rFonts w:ascii="Arial" w:hAnsi="Arial"/>
                <w:lang w:val="sq-AL"/>
              </w:rPr>
            </w:pPr>
            <w:r w:rsidRPr="00DC076E">
              <w:rPr>
                <w:rFonts w:ascii="Arial" w:hAnsi="Arial"/>
                <w:lang w:val="sq-AL"/>
              </w:rPr>
              <w:t>(75 goditje)</w:t>
            </w:r>
          </w:p>
          <w:p w:rsidR="003F6A28" w:rsidRPr="00DC076E" w:rsidRDefault="003F6A28">
            <w:pPr>
              <w:jc w:val="center"/>
              <w:rPr>
                <w:rFonts w:ascii="Arial" w:hAnsi="Arial"/>
                <w:lang w:val="sq-AL"/>
              </w:rPr>
            </w:pPr>
            <w:r w:rsidRPr="00DC076E">
              <w:rPr>
                <w:rFonts w:ascii="Arial" w:hAnsi="Arial"/>
                <w:lang w:val="sq-AL"/>
              </w:rPr>
              <w:t>Kg</w:t>
            </w:r>
          </w:p>
        </w:tc>
        <w:tc>
          <w:tcPr>
            <w:tcW w:w="1321" w:type="dxa"/>
            <w:tcBorders>
              <w:bottom w:val="double" w:sz="4" w:space="0" w:color="auto"/>
            </w:tcBorders>
          </w:tcPr>
          <w:p w:rsidR="003F6A28" w:rsidRPr="00DC076E" w:rsidRDefault="003F6A28">
            <w:pPr>
              <w:jc w:val="center"/>
              <w:rPr>
                <w:rFonts w:ascii="Arial" w:hAnsi="Arial"/>
                <w:lang w:val="sq-AL"/>
              </w:rPr>
            </w:pPr>
          </w:p>
          <w:p w:rsidR="003F6A28" w:rsidRPr="00DC076E" w:rsidRDefault="003F6A28">
            <w:pPr>
              <w:spacing w:line="360" w:lineRule="auto"/>
              <w:rPr>
                <w:rFonts w:ascii="Arial" w:hAnsi="Arial"/>
                <w:sz w:val="18"/>
                <w:lang w:val="sq-AL"/>
              </w:rPr>
            </w:pPr>
            <w:r w:rsidRPr="00DC076E">
              <w:rPr>
                <w:rFonts w:ascii="Arial" w:hAnsi="Arial"/>
                <w:sz w:val="18"/>
                <w:lang w:val="sq-AL"/>
              </w:rPr>
              <w:t>RIGJIDITETI</w:t>
            </w:r>
          </w:p>
          <w:p w:rsidR="003F6A28" w:rsidRPr="00DC076E" w:rsidRDefault="003F6A28">
            <w:pPr>
              <w:spacing w:line="360" w:lineRule="auto"/>
              <w:jc w:val="center"/>
              <w:rPr>
                <w:rFonts w:ascii="Arial" w:hAnsi="Arial"/>
                <w:sz w:val="18"/>
                <w:lang w:val="sq-AL"/>
              </w:rPr>
            </w:pPr>
            <w:r w:rsidRPr="00DC076E">
              <w:rPr>
                <w:rFonts w:ascii="Arial" w:hAnsi="Arial"/>
                <w:sz w:val="18"/>
                <w:lang w:val="sq-AL"/>
              </w:rPr>
              <w:t>MARSHALL</w:t>
            </w:r>
          </w:p>
          <w:p w:rsidR="003F6A28" w:rsidRPr="00DC076E" w:rsidRDefault="003F6A28">
            <w:pPr>
              <w:jc w:val="center"/>
              <w:rPr>
                <w:rFonts w:ascii="Arial" w:hAnsi="Arial"/>
                <w:lang w:val="sq-AL"/>
              </w:rPr>
            </w:pPr>
            <w:r w:rsidRPr="00DC076E">
              <w:rPr>
                <w:rFonts w:ascii="Arial" w:hAnsi="Arial"/>
                <w:lang w:val="sq-AL"/>
              </w:rPr>
              <w:t>Kg/mm</w:t>
            </w:r>
            <w:r w:rsidRPr="00DC076E">
              <w:rPr>
                <w:rFonts w:ascii="Arial" w:hAnsi="Arial"/>
                <w:vertAlign w:val="superscript"/>
                <w:lang w:val="sq-AL"/>
              </w:rPr>
              <w:t>2</w:t>
            </w:r>
          </w:p>
        </w:tc>
        <w:tc>
          <w:tcPr>
            <w:tcW w:w="1440" w:type="dxa"/>
            <w:tcBorders>
              <w:bottom w:val="double" w:sz="4" w:space="0" w:color="auto"/>
            </w:tcBorders>
          </w:tcPr>
          <w:p w:rsidR="003F6A28" w:rsidRPr="00DC076E" w:rsidRDefault="003F6A28">
            <w:pPr>
              <w:pStyle w:val="BodyText2"/>
              <w:spacing w:line="240" w:lineRule="auto"/>
              <w:jc w:val="center"/>
              <w:rPr>
                <w:rFonts w:ascii="Arial" w:hAnsi="Arial"/>
                <w:sz w:val="22"/>
                <w:lang w:val="sq-AL"/>
              </w:rPr>
            </w:pPr>
          </w:p>
          <w:p w:rsidR="003F6A28" w:rsidRPr="00DC076E" w:rsidRDefault="003F6A28">
            <w:pPr>
              <w:pStyle w:val="BodyText2"/>
              <w:jc w:val="center"/>
              <w:rPr>
                <w:rFonts w:ascii="Arial" w:hAnsi="Arial"/>
                <w:lang w:val="sq-AL"/>
              </w:rPr>
            </w:pPr>
            <w:r w:rsidRPr="00DC076E">
              <w:rPr>
                <w:rFonts w:ascii="Arial" w:hAnsi="Arial"/>
                <w:lang w:val="sq-AL"/>
              </w:rPr>
              <w:t>BOSHLLEQET</w:t>
            </w:r>
          </w:p>
          <w:p w:rsidR="003F6A28" w:rsidRPr="00DC076E" w:rsidRDefault="003F6A28">
            <w:pPr>
              <w:jc w:val="center"/>
              <w:rPr>
                <w:rFonts w:ascii="Arial" w:hAnsi="Arial"/>
                <w:sz w:val="18"/>
                <w:lang w:val="sq-AL"/>
              </w:rPr>
            </w:pPr>
            <w:r w:rsidRPr="00DC076E">
              <w:rPr>
                <w:rFonts w:ascii="Arial" w:hAnsi="Arial"/>
                <w:sz w:val="18"/>
                <w:lang w:val="sq-AL"/>
              </w:rPr>
              <w:t>MARSHALL</w:t>
            </w:r>
          </w:p>
          <w:p w:rsidR="003F6A28" w:rsidRPr="00DC076E" w:rsidRDefault="003F6A28">
            <w:pPr>
              <w:spacing w:line="360" w:lineRule="auto"/>
              <w:jc w:val="center"/>
              <w:rPr>
                <w:rFonts w:ascii="Arial" w:hAnsi="Arial"/>
                <w:sz w:val="22"/>
                <w:lang w:val="sq-AL"/>
              </w:rPr>
            </w:pPr>
          </w:p>
          <w:p w:rsidR="003F6A28" w:rsidRPr="00DC076E" w:rsidRDefault="003F6A28">
            <w:pPr>
              <w:spacing w:line="360" w:lineRule="auto"/>
              <w:jc w:val="center"/>
              <w:rPr>
                <w:rFonts w:ascii="Arial" w:hAnsi="Arial"/>
                <w:sz w:val="22"/>
                <w:lang w:val="sq-AL"/>
              </w:rPr>
            </w:pPr>
            <w:r w:rsidRPr="00DC076E">
              <w:rPr>
                <w:rFonts w:ascii="Arial" w:hAnsi="Arial"/>
                <w:sz w:val="22"/>
                <w:lang w:val="sq-AL"/>
              </w:rPr>
              <w:t>%</w:t>
            </w:r>
          </w:p>
        </w:tc>
        <w:tc>
          <w:tcPr>
            <w:tcW w:w="1199" w:type="dxa"/>
            <w:tcBorders>
              <w:bottom w:val="double" w:sz="4" w:space="0" w:color="auto"/>
            </w:tcBorders>
            <w:vAlign w:val="center"/>
          </w:tcPr>
          <w:p w:rsidR="003F6A28" w:rsidRPr="00DC076E" w:rsidRDefault="003F6A28">
            <w:pPr>
              <w:spacing w:line="360" w:lineRule="auto"/>
              <w:jc w:val="center"/>
              <w:rPr>
                <w:rFonts w:ascii="Arial" w:hAnsi="Arial"/>
                <w:sz w:val="18"/>
                <w:lang w:val="sq-AL"/>
              </w:rPr>
            </w:pPr>
            <w:r w:rsidRPr="00DC076E">
              <w:rPr>
                <w:rFonts w:ascii="Arial" w:hAnsi="Arial"/>
                <w:sz w:val="18"/>
                <w:lang w:val="sq-AL"/>
              </w:rPr>
              <w:t>DENSITETI NE VEPER</w:t>
            </w:r>
          </w:p>
          <w:p w:rsidR="003F6A28" w:rsidRPr="00DC076E" w:rsidRDefault="003F6A28">
            <w:pPr>
              <w:jc w:val="center"/>
              <w:rPr>
                <w:rFonts w:ascii="Arial" w:hAnsi="Arial"/>
                <w:lang w:val="sq-AL"/>
              </w:rPr>
            </w:pPr>
            <w:r w:rsidRPr="00DC076E">
              <w:rPr>
                <w:rFonts w:ascii="Arial" w:hAnsi="Arial"/>
                <w:lang w:val="sq-AL"/>
              </w:rPr>
              <w:t>(Densiteti Marshall)</w:t>
            </w:r>
          </w:p>
          <w:p w:rsidR="003F6A28" w:rsidRPr="00DC076E" w:rsidRDefault="003F6A28">
            <w:pPr>
              <w:jc w:val="center"/>
              <w:rPr>
                <w:rFonts w:ascii="Arial" w:hAnsi="Arial"/>
                <w:sz w:val="22"/>
                <w:lang w:val="sq-AL"/>
              </w:rPr>
            </w:pPr>
            <w:r w:rsidRPr="00DC076E">
              <w:rPr>
                <w:rFonts w:ascii="Arial" w:hAnsi="Arial"/>
                <w:sz w:val="22"/>
                <w:lang w:val="sq-AL"/>
              </w:rPr>
              <w:t>%</w:t>
            </w:r>
          </w:p>
        </w:tc>
      </w:tr>
      <w:tr w:rsidR="003F6A28" w:rsidRPr="00DC076E">
        <w:trPr>
          <w:trHeight w:val="528"/>
          <w:jc w:val="right"/>
        </w:trPr>
        <w:tc>
          <w:tcPr>
            <w:tcW w:w="1980" w:type="dxa"/>
            <w:tcBorders>
              <w:top w:val="double" w:sz="4" w:space="0" w:color="auto"/>
            </w:tcBorders>
            <w:vAlign w:val="center"/>
          </w:tcPr>
          <w:p w:rsidR="003F6A28" w:rsidRPr="00DC076E" w:rsidRDefault="003F6A28">
            <w:pPr>
              <w:jc w:val="both"/>
              <w:rPr>
                <w:rFonts w:ascii="Arial" w:hAnsi="Arial"/>
                <w:lang w:val="sq-AL"/>
              </w:rPr>
            </w:pPr>
            <w:r w:rsidRPr="00DC076E">
              <w:rPr>
                <w:rFonts w:ascii="Arial" w:hAnsi="Arial"/>
                <w:lang w:val="sq-AL"/>
              </w:rPr>
              <w:t>ASFALTO BETON</w:t>
            </w:r>
          </w:p>
        </w:tc>
        <w:tc>
          <w:tcPr>
            <w:tcW w:w="1260" w:type="dxa"/>
            <w:tcBorders>
              <w:top w:val="double" w:sz="4" w:space="0" w:color="auto"/>
            </w:tcBorders>
            <w:vAlign w:val="center"/>
          </w:tcPr>
          <w:p w:rsidR="003F6A28" w:rsidRPr="00DC076E" w:rsidRDefault="003F6A28">
            <w:pPr>
              <w:pStyle w:val="Heading4"/>
              <w:spacing w:line="240" w:lineRule="auto"/>
              <w:rPr>
                <w:rFonts w:ascii="Arial" w:hAnsi="Arial"/>
                <w:b w:val="0"/>
                <w:sz w:val="22"/>
                <w:lang w:val="sq-AL"/>
              </w:rPr>
            </w:pPr>
            <w:r w:rsidRPr="00DC076E">
              <w:rPr>
                <w:rFonts w:ascii="Arial" w:hAnsi="Arial"/>
                <w:b w:val="0"/>
                <w:sz w:val="22"/>
                <w:lang w:val="sq-AL"/>
              </w:rPr>
              <w:t>Tabela</w:t>
            </w:r>
          </w:p>
        </w:tc>
        <w:tc>
          <w:tcPr>
            <w:tcW w:w="900" w:type="dxa"/>
            <w:tcBorders>
              <w:top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4.5÷6</w:t>
            </w:r>
          </w:p>
        </w:tc>
        <w:tc>
          <w:tcPr>
            <w:tcW w:w="1289" w:type="dxa"/>
            <w:tcBorders>
              <w:top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sym w:font="Symbol" w:char="F0B3"/>
            </w:r>
            <w:r w:rsidRPr="00DC076E">
              <w:rPr>
                <w:rFonts w:ascii="Arial" w:hAnsi="Arial"/>
                <w:sz w:val="22"/>
                <w:lang w:val="sq-AL"/>
              </w:rPr>
              <w:t xml:space="preserve"> 1000</w:t>
            </w:r>
          </w:p>
        </w:tc>
        <w:tc>
          <w:tcPr>
            <w:tcW w:w="1321" w:type="dxa"/>
            <w:tcBorders>
              <w:top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sym w:font="Symbol" w:char="F03E"/>
            </w:r>
            <w:r w:rsidRPr="00DC076E">
              <w:rPr>
                <w:rFonts w:ascii="Arial" w:hAnsi="Arial"/>
                <w:sz w:val="22"/>
                <w:lang w:val="sq-AL"/>
              </w:rPr>
              <w:t xml:space="preserve"> 300</w:t>
            </w:r>
          </w:p>
        </w:tc>
        <w:tc>
          <w:tcPr>
            <w:tcW w:w="1440" w:type="dxa"/>
            <w:tcBorders>
              <w:top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t>3÷6</w:t>
            </w:r>
          </w:p>
        </w:tc>
        <w:tc>
          <w:tcPr>
            <w:tcW w:w="1199" w:type="dxa"/>
            <w:tcBorders>
              <w:top w:val="double" w:sz="4" w:space="0" w:color="auto"/>
            </w:tcBorders>
            <w:vAlign w:val="center"/>
          </w:tcPr>
          <w:p w:rsidR="003F6A28" w:rsidRPr="00DC076E" w:rsidRDefault="003F6A28">
            <w:pPr>
              <w:jc w:val="center"/>
              <w:rPr>
                <w:rFonts w:ascii="Arial" w:hAnsi="Arial"/>
                <w:sz w:val="22"/>
                <w:lang w:val="sq-AL"/>
              </w:rPr>
            </w:pPr>
            <w:r w:rsidRPr="00DC076E">
              <w:rPr>
                <w:rFonts w:ascii="Arial" w:hAnsi="Arial"/>
                <w:sz w:val="22"/>
                <w:lang w:val="sq-AL"/>
              </w:rPr>
              <w:sym w:font="Symbol" w:char="F0B3"/>
            </w:r>
            <w:r w:rsidRPr="00DC076E">
              <w:rPr>
                <w:rFonts w:ascii="Arial" w:hAnsi="Arial"/>
                <w:sz w:val="22"/>
                <w:lang w:val="sq-AL"/>
              </w:rPr>
              <w:t xml:space="preserve"> 97 %</w:t>
            </w:r>
          </w:p>
        </w:tc>
      </w:tr>
      <w:tr w:rsidR="003F6A28" w:rsidRPr="00DC076E">
        <w:trPr>
          <w:trHeight w:val="530"/>
          <w:jc w:val="right"/>
        </w:trPr>
        <w:tc>
          <w:tcPr>
            <w:tcW w:w="1980" w:type="dxa"/>
            <w:vAlign w:val="center"/>
          </w:tcPr>
          <w:p w:rsidR="003F6A28" w:rsidRPr="00DC076E" w:rsidRDefault="003F6A28">
            <w:pPr>
              <w:jc w:val="center"/>
              <w:rPr>
                <w:rFonts w:ascii="Arial" w:hAnsi="Arial"/>
                <w:lang w:val="sq-AL"/>
              </w:rPr>
            </w:pPr>
            <w:r w:rsidRPr="00DC076E">
              <w:rPr>
                <w:rFonts w:ascii="Arial" w:hAnsi="Arial"/>
                <w:lang w:val="sq-AL"/>
              </w:rPr>
              <w:t>BINDER</w:t>
            </w:r>
          </w:p>
        </w:tc>
        <w:tc>
          <w:tcPr>
            <w:tcW w:w="1260" w:type="dxa"/>
            <w:vAlign w:val="center"/>
          </w:tcPr>
          <w:p w:rsidR="003F6A28" w:rsidRPr="00DC076E" w:rsidRDefault="003F6A28">
            <w:pPr>
              <w:jc w:val="center"/>
              <w:rPr>
                <w:rFonts w:ascii="Arial" w:hAnsi="Arial"/>
                <w:sz w:val="22"/>
                <w:lang w:val="sq-AL"/>
              </w:rPr>
            </w:pPr>
            <w:r w:rsidRPr="00DC076E">
              <w:rPr>
                <w:rFonts w:ascii="Arial" w:hAnsi="Arial"/>
                <w:sz w:val="22"/>
                <w:lang w:val="sq-AL"/>
              </w:rPr>
              <w:t>Tabela</w:t>
            </w:r>
          </w:p>
        </w:tc>
        <w:tc>
          <w:tcPr>
            <w:tcW w:w="900" w:type="dxa"/>
            <w:vAlign w:val="center"/>
          </w:tcPr>
          <w:p w:rsidR="003F6A28" w:rsidRPr="00DC076E" w:rsidRDefault="003F6A28">
            <w:pPr>
              <w:jc w:val="center"/>
              <w:rPr>
                <w:rFonts w:ascii="Arial" w:hAnsi="Arial"/>
                <w:sz w:val="22"/>
                <w:lang w:val="sq-AL"/>
              </w:rPr>
            </w:pPr>
            <w:r w:rsidRPr="00DC076E">
              <w:rPr>
                <w:rFonts w:ascii="Arial" w:hAnsi="Arial"/>
                <w:sz w:val="22"/>
                <w:lang w:val="sq-AL"/>
              </w:rPr>
              <w:t>4÷5.5</w:t>
            </w:r>
          </w:p>
        </w:tc>
        <w:tc>
          <w:tcPr>
            <w:tcW w:w="1289" w:type="dxa"/>
            <w:vAlign w:val="center"/>
          </w:tcPr>
          <w:p w:rsidR="003F6A28" w:rsidRPr="00DC076E" w:rsidRDefault="003F6A28">
            <w:pPr>
              <w:jc w:val="center"/>
              <w:rPr>
                <w:rFonts w:ascii="Arial" w:hAnsi="Arial"/>
                <w:sz w:val="22"/>
                <w:lang w:val="sq-AL"/>
              </w:rPr>
            </w:pPr>
            <w:r w:rsidRPr="00DC076E">
              <w:rPr>
                <w:rFonts w:ascii="Arial" w:hAnsi="Arial"/>
                <w:sz w:val="22"/>
                <w:lang w:val="sq-AL"/>
              </w:rPr>
              <w:sym w:font="Symbol" w:char="F0B3"/>
            </w:r>
            <w:r w:rsidRPr="00DC076E">
              <w:rPr>
                <w:rFonts w:ascii="Arial" w:hAnsi="Arial"/>
                <w:sz w:val="22"/>
                <w:lang w:val="sq-AL"/>
              </w:rPr>
              <w:t xml:space="preserve"> 900</w:t>
            </w:r>
          </w:p>
        </w:tc>
        <w:tc>
          <w:tcPr>
            <w:tcW w:w="1321" w:type="dxa"/>
            <w:vAlign w:val="center"/>
          </w:tcPr>
          <w:p w:rsidR="003F6A28" w:rsidRPr="00DC076E" w:rsidRDefault="003F6A28">
            <w:pPr>
              <w:jc w:val="center"/>
              <w:rPr>
                <w:rFonts w:ascii="Arial" w:hAnsi="Arial"/>
                <w:sz w:val="22"/>
                <w:lang w:val="sq-AL"/>
              </w:rPr>
            </w:pPr>
            <w:r w:rsidRPr="00DC076E">
              <w:rPr>
                <w:rFonts w:ascii="Arial" w:hAnsi="Arial"/>
                <w:sz w:val="22"/>
                <w:lang w:val="sq-AL"/>
              </w:rPr>
              <w:sym w:font="Symbol" w:char="F03E"/>
            </w:r>
            <w:r w:rsidRPr="00DC076E">
              <w:rPr>
                <w:rFonts w:ascii="Arial" w:hAnsi="Arial"/>
                <w:sz w:val="22"/>
                <w:lang w:val="sq-AL"/>
              </w:rPr>
              <w:t xml:space="preserve"> 300</w:t>
            </w:r>
          </w:p>
        </w:tc>
        <w:tc>
          <w:tcPr>
            <w:tcW w:w="1440" w:type="dxa"/>
            <w:vAlign w:val="center"/>
          </w:tcPr>
          <w:p w:rsidR="003F6A28" w:rsidRPr="00DC076E" w:rsidRDefault="003F6A28">
            <w:pPr>
              <w:jc w:val="center"/>
              <w:rPr>
                <w:rFonts w:ascii="Arial" w:hAnsi="Arial"/>
                <w:sz w:val="22"/>
                <w:lang w:val="sq-AL"/>
              </w:rPr>
            </w:pPr>
            <w:r w:rsidRPr="00DC076E">
              <w:rPr>
                <w:rFonts w:ascii="Arial" w:hAnsi="Arial"/>
                <w:sz w:val="22"/>
                <w:lang w:val="sq-AL"/>
              </w:rPr>
              <w:t>3÷7</w:t>
            </w:r>
          </w:p>
        </w:tc>
        <w:tc>
          <w:tcPr>
            <w:tcW w:w="1199" w:type="dxa"/>
            <w:vAlign w:val="center"/>
          </w:tcPr>
          <w:p w:rsidR="003F6A28" w:rsidRPr="00DC076E" w:rsidRDefault="003F6A28">
            <w:pPr>
              <w:jc w:val="center"/>
              <w:rPr>
                <w:rFonts w:ascii="Arial" w:hAnsi="Arial"/>
                <w:sz w:val="22"/>
                <w:lang w:val="sq-AL"/>
              </w:rPr>
            </w:pPr>
            <w:r w:rsidRPr="00DC076E">
              <w:rPr>
                <w:rFonts w:ascii="Arial" w:hAnsi="Arial"/>
                <w:sz w:val="22"/>
                <w:lang w:val="sq-AL"/>
              </w:rPr>
              <w:sym w:font="Symbol" w:char="F0B3"/>
            </w:r>
            <w:r w:rsidRPr="00DC076E">
              <w:rPr>
                <w:rFonts w:ascii="Arial" w:hAnsi="Arial"/>
                <w:sz w:val="22"/>
                <w:lang w:val="sq-AL"/>
              </w:rPr>
              <w:t xml:space="preserve"> 98 %</w:t>
            </w:r>
          </w:p>
        </w:tc>
      </w:tr>
    </w:tbl>
    <w:p w:rsidR="003F6A28" w:rsidRPr="00DC076E" w:rsidRDefault="003F6A28">
      <w:pPr>
        <w:jc w:val="center"/>
        <w:rPr>
          <w:rFonts w:ascii="Arial" w:hAnsi="Arial"/>
          <w:sz w:val="22"/>
          <w:lang w:val="sq-AL"/>
        </w:rPr>
      </w:pPr>
    </w:p>
    <w:p w:rsidR="003F6A28" w:rsidRPr="00DC076E" w:rsidRDefault="003F6A28">
      <w:pPr>
        <w:numPr>
          <w:ilvl w:val="0"/>
          <w:numId w:val="21"/>
        </w:numPr>
        <w:spacing w:line="360" w:lineRule="auto"/>
        <w:jc w:val="both"/>
        <w:rPr>
          <w:rFonts w:ascii="Arial" w:hAnsi="Arial"/>
          <w:sz w:val="22"/>
          <w:lang w:val="sq-AL"/>
        </w:rPr>
      </w:pPr>
      <w:r w:rsidRPr="00DC076E">
        <w:rPr>
          <w:rFonts w:ascii="Arial" w:hAnsi="Arial"/>
          <w:sz w:val="22"/>
          <w:lang w:val="sq-AL"/>
        </w:rPr>
        <w:t>Bitumi qe do te perdoret do te jete i markes 60 - 80 sipas standartit shqiptar  STASH  21-60</w:t>
      </w:r>
    </w:p>
    <w:p w:rsidR="003F6A28" w:rsidRPr="00DC076E" w:rsidRDefault="003F6A28">
      <w:pPr>
        <w:numPr>
          <w:ilvl w:val="3"/>
          <w:numId w:val="22"/>
        </w:numPr>
        <w:spacing w:line="360" w:lineRule="auto"/>
        <w:jc w:val="both"/>
        <w:rPr>
          <w:rFonts w:ascii="Arial" w:hAnsi="Arial"/>
          <w:sz w:val="22"/>
          <w:lang w:val="sq-AL"/>
        </w:rPr>
      </w:pPr>
      <w:r w:rsidRPr="00DC076E">
        <w:rPr>
          <w:rFonts w:ascii="Arial" w:hAnsi="Arial"/>
          <w:sz w:val="22"/>
          <w:lang w:val="sq-AL"/>
        </w:rPr>
        <w:t>Per punimet e shtresave asfaltike do te zbatohet STASH 566 – 87 dhe rezultatet e provave laboratorike.</w:t>
      </w:r>
    </w:p>
    <w:p w:rsidR="006F3366" w:rsidRPr="00DC076E" w:rsidRDefault="006F3366">
      <w:pPr>
        <w:ind w:left="360" w:firstLine="720"/>
        <w:jc w:val="both"/>
        <w:rPr>
          <w:rFonts w:ascii="Arial" w:hAnsi="Arial"/>
          <w:b/>
          <w:sz w:val="24"/>
          <w:lang w:val="sq-AL"/>
        </w:rPr>
      </w:pPr>
    </w:p>
    <w:p w:rsidR="003F6A28" w:rsidRPr="00DC076E" w:rsidRDefault="003F6A28">
      <w:pPr>
        <w:pStyle w:val="Subtitle"/>
        <w:jc w:val="both"/>
        <w:rPr>
          <w:rFonts w:ascii="Arial" w:hAnsi="Arial"/>
          <w:sz w:val="24"/>
          <w:lang w:val="sq-AL"/>
        </w:rPr>
      </w:pPr>
      <w:r w:rsidRPr="00DC076E">
        <w:rPr>
          <w:rFonts w:ascii="Arial" w:hAnsi="Arial"/>
          <w:sz w:val="24"/>
          <w:lang w:val="sq-AL"/>
        </w:rPr>
        <w:lastRenderedPageBreak/>
        <w:t xml:space="preserve">                 2.7.  PROVAT</w:t>
      </w:r>
      <w:r w:rsidRPr="00DC076E">
        <w:rPr>
          <w:rFonts w:ascii="Arial" w:hAnsi="Arial"/>
          <w:sz w:val="24"/>
          <w:lang w:val="sq-AL"/>
        </w:rPr>
        <w:tab/>
      </w:r>
    </w:p>
    <w:p w:rsidR="003F6A28" w:rsidRPr="00DC076E" w:rsidRDefault="003F6A28">
      <w:pPr>
        <w:pStyle w:val="Subtitle"/>
        <w:spacing w:line="240" w:lineRule="auto"/>
        <w:jc w:val="both"/>
        <w:rPr>
          <w:rFonts w:ascii="Arial" w:hAnsi="Arial"/>
          <w:sz w:val="22"/>
          <w:lang w:val="sq-AL"/>
        </w:rPr>
      </w:pPr>
    </w:p>
    <w:p w:rsidR="003F6A28" w:rsidRPr="00DC076E" w:rsidRDefault="003F6A28">
      <w:pPr>
        <w:pStyle w:val="Subtitle"/>
        <w:ind w:left="900" w:hanging="900"/>
        <w:jc w:val="both"/>
        <w:rPr>
          <w:rFonts w:ascii="Arial" w:hAnsi="Arial"/>
          <w:b w:val="0"/>
          <w:sz w:val="22"/>
          <w:lang w:val="sq-AL"/>
        </w:rPr>
      </w:pPr>
      <w:r w:rsidRPr="00DC076E">
        <w:rPr>
          <w:rFonts w:ascii="Arial" w:hAnsi="Arial"/>
          <w:b w:val="0"/>
          <w:sz w:val="22"/>
          <w:lang w:val="sq-AL"/>
        </w:rPr>
        <w:t xml:space="preserve">2.7.1. </w:t>
      </w:r>
      <w:r w:rsidRPr="00DC076E">
        <w:rPr>
          <w:rFonts w:ascii="Arial" w:hAnsi="Arial"/>
          <w:b w:val="0"/>
          <w:sz w:val="22"/>
          <w:lang w:val="sq-AL"/>
        </w:rPr>
        <w:tab/>
        <w:t>Provat e bazamentit, shtresave, betoneve dhe te gjithe materjaleve te ndertimit qe perfshihen ne specifikimet teknike te keti projekti, jane te detyrushem te behen ne laboratore te çertifikuar. Te gjitha kerkesat e percaktuara ne keto specifikime jane te detyrueshme te respektohen nga kontraktori dhe mbikqyresi i punimeve.</w:t>
      </w:r>
    </w:p>
    <w:p w:rsidR="003F6A28" w:rsidRPr="00DC076E" w:rsidRDefault="003F6A28">
      <w:pPr>
        <w:pStyle w:val="Subtitle"/>
        <w:ind w:left="900" w:hanging="900"/>
        <w:jc w:val="both"/>
        <w:rPr>
          <w:rFonts w:ascii="Arial" w:hAnsi="Arial"/>
          <w:b w:val="0"/>
          <w:sz w:val="22"/>
          <w:lang w:val="sq-AL"/>
        </w:rPr>
      </w:pPr>
      <w:r w:rsidRPr="00DC076E">
        <w:rPr>
          <w:rFonts w:ascii="Arial" w:hAnsi="Arial"/>
          <w:b w:val="0"/>
          <w:sz w:val="22"/>
          <w:lang w:val="sq-AL"/>
        </w:rPr>
        <w:t xml:space="preserve">2.7.2. </w:t>
      </w:r>
      <w:r w:rsidRPr="00DC076E">
        <w:rPr>
          <w:rFonts w:ascii="Arial" w:hAnsi="Arial"/>
          <w:b w:val="0"/>
          <w:sz w:val="22"/>
          <w:lang w:val="sq-AL"/>
        </w:rPr>
        <w:tab/>
        <w:t>Per te gjitha materjalet qe do te perdoren ne veper, eshte e domozdoshme te kryhen provat e testimit te tyre ne laborator dhe pas verifikimit te rezultateve te tyre me kerkesat e ketyre specifikimeve, nga mbikqyresi, te lejohet perdorimi i tyre ne veper.</w:t>
      </w:r>
    </w:p>
    <w:p w:rsidR="003F6A28" w:rsidRPr="00DC076E" w:rsidRDefault="003F6A28">
      <w:pPr>
        <w:pStyle w:val="Subtitle"/>
        <w:ind w:left="900" w:hanging="900"/>
        <w:jc w:val="both"/>
        <w:rPr>
          <w:rFonts w:ascii="Arial" w:hAnsi="Arial"/>
          <w:b w:val="0"/>
          <w:sz w:val="22"/>
          <w:lang w:val="sq-AL"/>
        </w:rPr>
      </w:pPr>
      <w:r w:rsidRPr="00DC076E">
        <w:rPr>
          <w:rFonts w:ascii="Arial" w:hAnsi="Arial"/>
          <w:b w:val="0"/>
          <w:sz w:val="22"/>
          <w:lang w:val="sq-AL"/>
        </w:rPr>
        <w:tab/>
      </w:r>
    </w:p>
    <w:p w:rsidR="003F6A28" w:rsidRPr="00DC076E" w:rsidRDefault="003F6A28">
      <w:pPr>
        <w:pStyle w:val="Subtitle"/>
        <w:ind w:left="900" w:hanging="900"/>
        <w:jc w:val="both"/>
        <w:rPr>
          <w:rFonts w:ascii="Arial" w:hAnsi="Arial"/>
          <w:b w:val="0"/>
          <w:sz w:val="22"/>
          <w:lang w:val="sq-AL"/>
        </w:rPr>
      </w:pPr>
      <w:r w:rsidRPr="00DC076E">
        <w:rPr>
          <w:rFonts w:ascii="Arial" w:hAnsi="Arial"/>
          <w:b w:val="0"/>
          <w:sz w:val="22"/>
          <w:lang w:val="sq-AL"/>
        </w:rPr>
        <w:t>2.7.</w:t>
      </w:r>
      <w:r w:rsidR="0036099C">
        <w:rPr>
          <w:rFonts w:ascii="Arial" w:hAnsi="Arial"/>
          <w:b w:val="0"/>
          <w:sz w:val="22"/>
          <w:lang w:val="sq-AL"/>
        </w:rPr>
        <w:t>3</w:t>
      </w:r>
      <w:r w:rsidRPr="00DC076E">
        <w:rPr>
          <w:rFonts w:ascii="Arial" w:hAnsi="Arial"/>
          <w:b w:val="0"/>
          <w:sz w:val="22"/>
          <w:lang w:val="sq-AL"/>
        </w:rPr>
        <w:t>.</w:t>
      </w:r>
      <w:r w:rsidRPr="00DC076E">
        <w:rPr>
          <w:rFonts w:ascii="Arial" w:hAnsi="Arial"/>
          <w:b w:val="0"/>
          <w:sz w:val="22"/>
          <w:lang w:val="sq-AL"/>
        </w:rPr>
        <w:tab/>
        <w:t>Testimi do te behet ne perputhje me kerkesat e standarteve dhe sipas kerkesave te mbikqyresit.</w:t>
      </w:r>
    </w:p>
    <w:p w:rsidR="003F6A28" w:rsidRPr="00DC076E" w:rsidRDefault="003F6A28">
      <w:pPr>
        <w:pStyle w:val="Subtitle"/>
        <w:jc w:val="both"/>
        <w:rPr>
          <w:rFonts w:ascii="Arial" w:hAnsi="Arial"/>
          <w:b w:val="0"/>
          <w:sz w:val="22"/>
          <w:lang w:val="sq-AL"/>
        </w:rPr>
      </w:pPr>
    </w:p>
    <w:p w:rsidR="00E377C2" w:rsidRPr="00DC076E" w:rsidRDefault="00E377C2">
      <w:pPr>
        <w:pStyle w:val="Subtitle"/>
        <w:jc w:val="both"/>
        <w:rPr>
          <w:rFonts w:ascii="Arial" w:hAnsi="Arial"/>
          <w:b w:val="0"/>
          <w:sz w:val="22"/>
          <w:lang w:val="sq-AL"/>
        </w:rPr>
      </w:pPr>
    </w:p>
    <w:p w:rsidR="00E377C2" w:rsidRPr="00DC076E" w:rsidRDefault="00E377C2">
      <w:pPr>
        <w:pStyle w:val="Subtitle"/>
        <w:jc w:val="both"/>
        <w:rPr>
          <w:rFonts w:ascii="Arial" w:hAnsi="Arial"/>
          <w:b w:val="0"/>
          <w:sz w:val="22"/>
          <w:lang w:val="sq-AL"/>
        </w:rPr>
      </w:pPr>
    </w:p>
    <w:p w:rsidR="00BE76CB" w:rsidRPr="00DC076E" w:rsidRDefault="0036099C">
      <w:pPr>
        <w:pStyle w:val="Subtitle"/>
        <w:jc w:val="both"/>
        <w:rPr>
          <w:rFonts w:ascii="Arial" w:hAnsi="Arial"/>
          <w:b w:val="0"/>
          <w:sz w:val="22"/>
          <w:lang w:val="sq-AL"/>
        </w:rPr>
      </w:pPr>
      <w:r>
        <w:rPr>
          <w:rFonts w:ascii="Arial" w:hAnsi="Arial"/>
          <w:b w:val="0"/>
          <w:sz w:val="22"/>
          <w:lang w:val="sq-AL"/>
        </w:rPr>
        <w:tab/>
      </w:r>
      <w:r>
        <w:rPr>
          <w:rFonts w:ascii="Arial" w:hAnsi="Arial"/>
          <w:b w:val="0"/>
          <w:sz w:val="22"/>
          <w:lang w:val="sq-AL"/>
        </w:rPr>
        <w:tab/>
      </w:r>
      <w:r>
        <w:rPr>
          <w:rFonts w:ascii="Arial" w:hAnsi="Arial"/>
          <w:b w:val="0"/>
          <w:sz w:val="22"/>
          <w:lang w:val="sq-AL"/>
        </w:rPr>
        <w:tab/>
      </w:r>
      <w:r>
        <w:rPr>
          <w:rFonts w:ascii="Arial" w:hAnsi="Arial"/>
          <w:b w:val="0"/>
          <w:sz w:val="22"/>
          <w:lang w:val="sq-AL"/>
        </w:rPr>
        <w:tab/>
      </w:r>
      <w:r>
        <w:rPr>
          <w:rFonts w:ascii="Arial" w:hAnsi="Arial"/>
          <w:b w:val="0"/>
          <w:sz w:val="22"/>
          <w:lang w:val="sq-AL"/>
        </w:rPr>
        <w:tab/>
      </w:r>
      <w:r>
        <w:rPr>
          <w:rFonts w:ascii="Arial" w:hAnsi="Arial"/>
          <w:b w:val="0"/>
          <w:sz w:val="22"/>
          <w:lang w:val="sq-AL"/>
        </w:rPr>
        <w:tab/>
        <w:t xml:space="preserve">                                  GRUPI I PUNES </w:t>
      </w:r>
    </w:p>
    <w:p w:rsidR="00E377C2" w:rsidRPr="00DC076E" w:rsidRDefault="00E377C2">
      <w:pPr>
        <w:pStyle w:val="Subtitle"/>
        <w:jc w:val="both"/>
        <w:rPr>
          <w:rFonts w:ascii="Arial" w:hAnsi="Arial"/>
          <w:b w:val="0"/>
          <w:sz w:val="22"/>
          <w:lang w:val="sq-AL"/>
        </w:rPr>
      </w:pPr>
    </w:p>
    <w:p w:rsidR="00BE76CB" w:rsidRPr="00B85A96" w:rsidRDefault="00F1333B" w:rsidP="00BE76CB">
      <w:pPr>
        <w:spacing w:line="360" w:lineRule="auto"/>
        <w:jc w:val="center"/>
        <w:rPr>
          <w:rFonts w:ascii="Arial" w:hAnsi="Arial"/>
          <w:b/>
          <w:sz w:val="24"/>
          <w:szCs w:val="24"/>
          <w:lang w:val="sq-AL"/>
        </w:rPr>
      </w:pPr>
      <w:r w:rsidRPr="00DC076E">
        <w:rPr>
          <w:rFonts w:ascii="Arial" w:hAnsi="Arial"/>
          <w:b/>
          <w:sz w:val="22"/>
          <w:lang w:val="sq-AL"/>
        </w:rPr>
        <w:tab/>
      </w:r>
      <w:r w:rsidRPr="00DC076E">
        <w:rPr>
          <w:rFonts w:ascii="Arial" w:hAnsi="Arial"/>
          <w:b/>
          <w:sz w:val="22"/>
          <w:lang w:val="sq-AL"/>
        </w:rPr>
        <w:tab/>
      </w:r>
      <w:r w:rsidRPr="00DC076E">
        <w:rPr>
          <w:rFonts w:ascii="Arial" w:hAnsi="Arial"/>
          <w:b/>
          <w:sz w:val="22"/>
          <w:lang w:val="sq-AL"/>
        </w:rPr>
        <w:tab/>
      </w:r>
      <w:r w:rsidRPr="00DC076E">
        <w:rPr>
          <w:rFonts w:ascii="Arial" w:hAnsi="Arial"/>
          <w:b/>
          <w:sz w:val="22"/>
          <w:lang w:val="sq-AL"/>
        </w:rPr>
        <w:tab/>
      </w:r>
      <w:r w:rsidRPr="00DC076E">
        <w:rPr>
          <w:rFonts w:ascii="Arial" w:hAnsi="Arial"/>
          <w:b/>
          <w:sz w:val="22"/>
          <w:lang w:val="sq-AL"/>
        </w:rPr>
        <w:tab/>
      </w:r>
      <w:r w:rsidRPr="00DC076E">
        <w:rPr>
          <w:rFonts w:ascii="Arial" w:hAnsi="Arial"/>
          <w:b/>
          <w:sz w:val="22"/>
          <w:lang w:val="sq-AL"/>
        </w:rPr>
        <w:tab/>
      </w:r>
    </w:p>
    <w:p w:rsidR="008D0C9C" w:rsidRPr="00DC076E" w:rsidRDefault="00BE76CB" w:rsidP="008D0C9C">
      <w:pPr>
        <w:jc w:val="center"/>
        <w:rPr>
          <w:snapToGrid w:val="0"/>
          <w:sz w:val="16"/>
          <w:szCs w:val="16"/>
          <w:lang w:val="sq-AL"/>
        </w:rPr>
      </w:pPr>
      <w:r w:rsidRPr="00B85A96">
        <w:rPr>
          <w:rFonts w:ascii="Arial" w:hAnsi="Arial"/>
          <w:b/>
          <w:sz w:val="22"/>
          <w:lang w:val="sq-AL"/>
        </w:rPr>
        <w:tab/>
      </w:r>
      <w:r w:rsidRPr="00B85A96">
        <w:rPr>
          <w:rFonts w:ascii="Arial" w:hAnsi="Arial"/>
          <w:b/>
          <w:sz w:val="22"/>
          <w:lang w:val="sq-AL"/>
        </w:rPr>
        <w:tab/>
      </w:r>
      <w:r w:rsidRPr="00B85A96">
        <w:rPr>
          <w:rFonts w:ascii="Arial" w:hAnsi="Arial"/>
          <w:b/>
          <w:sz w:val="22"/>
          <w:lang w:val="sq-AL"/>
        </w:rPr>
        <w:tab/>
      </w:r>
      <w:r w:rsidRPr="00B85A96">
        <w:rPr>
          <w:rFonts w:ascii="Arial" w:hAnsi="Arial"/>
          <w:b/>
          <w:sz w:val="22"/>
          <w:lang w:val="sq-AL"/>
        </w:rPr>
        <w:tab/>
      </w:r>
    </w:p>
    <w:p w:rsidR="003F6A28" w:rsidRPr="00B85A96" w:rsidRDefault="003F6A28">
      <w:pPr>
        <w:jc w:val="center"/>
        <w:rPr>
          <w:rFonts w:ascii="Arial" w:hAnsi="Arial"/>
          <w:b/>
          <w:sz w:val="22"/>
          <w:lang w:val="sq-AL"/>
        </w:rPr>
      </w:pPr>
    </w:p>
    <w:p w:rsidR="00E377C2" w:rsidRPr="00DC076E" w:rsidRDefault="00211BEF">
      <w:pPr>
        <w:pStyle w:val="BodyTextIndent"/>
        <w:spacing w:line="360" w:lineRule="auto"/>
        <w:rPr>
          <w:rFonts w:ascii="Arial" w:hAnsi="Arial"/>
          <w:sz w:val="22"/>
          <w:lang w:val="sq-AL"/>
        </w:rPr>
      </w:pPr>
      <w:r>
        <w:rPr>
          <w:rFonts w:ascii="Arial" w:hAnsi="Arial"/>
          <w:sz w:val="22"/>
          <w:lang w:val="sq-AL"/>
        </w:rPr>
        <w:tab/>
      </w:r>
      <w:r>
        <w:rPr>
          <w:rFonts w:ascii="Arial" w:hAnsi="Arial"/>
          <w:sz w:val="22"/>
          <w:lang w:val="sq-AL"/>
        </w:rPr>
        <w:tab/>
      </w:r>
      <w:r>
        <w:rPr>
          <w:rFonts w:ascii="Arial" w:hAnsi="Arial"/>
          <w:sz w:val="22"/>
          <w:lang w:val="sq-AL"/>
        </w:rPr>
        <w:tab/>
      </w:r>
      <w:r>
        <w:rPr>
          <w:rFonts w:ascii="Arial" w:hAnsi="Arial"/>
          <w:sz w:val="22"/>
          <w:lang w:val="sq-AL"/>
        </w:rPr>
        <w:tab/>
      </w:r>
      <w:r>
        <w:rPr>
          <w:rFonts w:ascii="Arial" w:hAnsi="Arial"/>
          <w:sz w:val="22"/>
          <w:lang w:val="sq-AL"/>
        </w:rPr>
        <w:tab/>
      </w:r>
      <w:r>
        <w:rPr>
          <w:rFonts w:ascii="Arial" w:hAnsi="Arial"/>
          <w:sz w:val="22"/>
          <w:lang w:val="sq-AL"/>
        </w:rPr>
        <w:tab/>
      </w:r>
    </w:p>
    <w:p w:rsidR="00E377C2" w:rsidRPr="00DC076E" w:rsidRDefault="00E377C2">
      <w:pPr>
        <w:pStyle w:val="BodyTextIndent"/>
        <w:spacing w:line="360" w:lineRule="auto"/>
        <w:rPr>
          <w:rFonts w:ascii="Arial" w:hAnsi="Arial"/>
          <w:sz w:val="22"/>
          <w:lang w:val="sq-AL"/>
        </w:rPr>
      </w:pPr>
    </w:p>
    <w:p w:rsidR="00D903A1" w:rsidRDefault="00D903A1">
      <w:pPr>
        <w:pStyle w:val="BodyTextIndent"/>
        <w:spacing w:line="360" w:lineRule="auto"/>
        <w:rPr>
          <w:rFonts w:ascii="Arial" w:hAnsi="Arial"/>
          <w:sz w:val="22"/>
          <w:lang w:val="sq-AL"/>
        </w:rPr>
      </w:pPr>
    </w:p>
    <w:p w:rsidR="00B64EF3" w:rsidRDefault="00B64EF3">
      <w:pPr>
        <w:pStyle w:val="BodyTextIndent"/>
        <w:spacing w:line="360" w:lineRule="auto"/>
        <w:rPr>
          <w:rFonts w:ascii="Arial" w:hAnsi="Arial"/>
          <w:sz w:val="22"/>
          <w:lang w:val="sq-AL"/>
        </w:rPr>
      </w:pPr>
    </w:p>
    <w:p w:rsidR="00B64EF3" w:rsidRDefault="00B64EF3">
      <w:pPr>
        <w:pStyle w:val="BodyTextIndent"/>
        <w:spacing w:line="360" w:lineRule="auto"/>
        <w:rPr>
          <w:rFonts w:ascii="Arial" w:hAnsi="Arial"/>
          <w:sz w:val="22"/>
          <w:lang w:val="sq-AL"/>
        </w:rPr>
      </w:pPr>
    </w:p>
    <w:p w:rsidR="00B64EF3" w:rsidRDefault="00B64EF3">
      <w:pPr>
        <w:pStyle w:val="BodyTextIndent"/>
        <w:spacing w:line="360" w:lineRule="auto"/>
        <w:rPr>
          <w:rFonts w:ascii="Arial" w:hAnsi="Arial"/>
          <w:sz w:val="22"/>
          <w:lang w:val="sq-AL"/>
        </w:rPr>
      </w:pPr>
    </w:p>
    <w:p w:rsidR="00B64EF3" w:rsidRPr="00DC076E" w:rsidRDefault="00B64EF3">
      <w:pPr>
        <w:pStyle w:val="BodyTextIndent"/>
        <w:spacing w:line="360" w:lineRule="auto"/>
        <w:rPr>
          <w:rFonts w:ascii="Arial" w:hAnsi="Arial"/>
          <w:sz w:val="22"/>
          <w:lang w:val="sq-AL"/>
        </w:rPr>
      </w:pPr>
    </w:p>
    <w:p w:rsidR="00B64EF3" w:rsidRDefault="00B64EF3" w:rsidP="0047776D">
      <w:pPr>
        <w:pStyle w:val="BodyTextIndent"/>
        <w:spacing w:line="360" w:lineRule="auto"/>
        <w:rPr>
          <w:lang w:val="sq-AL"/>
        </w:rPr>
      </w:pPr>
    </w:p>
    <w:p w:rsidR="00B85A96" w:rsidRDefault="00B85A96" w:rsidP="0047776D">
      <w:pPr>
        <w:pStyle w:val="BodyTextIndent"/>
        <w:spacing w:line="360" w:lineRule="auto"/>
        <w:rPr>
          <w:lang w:val="sq-AL"/>
        </w:rPr>
      </w:pPr>
    </w:p>
    <w:p w:rsidR="00B85A96" w:rsidRDefault="00B85A96" w:rsidP="0047776D">
      <w:pPr>
        <w:pStyle w:val="BodyTextIndent"/>
        <w:spacing w:line="360" w:lineRule="auto"/>
        <w:rPr>
          <w:lang w:val="sq-AL"/>
        </w:rPr>
      </w:pPr>
    </w:p>
    <w:p w:rsidR="00B85A96" w:rsidRDefault="00B85A96" w:rsidP="0047776D">
      <w:pPr>
        <w:pStyle w:val="BodyTextIndent"/>
        <w:spacing w:line="360" w:lineRule="auto"/>
        <w:rPr>
          <w:lang w:val="sq-AL"/>
        </w:rPr>
      </w:pPr>
      <w:bookmarkStart w:id="0" w:name="_GoBack"/>
      <w:bookmarkEnd w:id="0"/>
    </w:p>
    <w:p w:rsidR="00B64EF3" w:rsidRDefault="00B64EF3" w:rsidP="00B64EF3">
      <w:pPr>
        <w:rPr>
          <w:b/>
        </w:rPr>
      </w:pPr>
      <w:r>
        <w:rPr>
          <w:lang w:val="sq-AL"/>
        </w:rPr>
        <w:lastRenderedPageBreak/>
        <w:tab/>
      </w:r>
      <w:r>
        <w:rPr>
          <w:lang w:val="sq-AL"/>
        </w:rPr>
        <w:tab/>
      </w:r>
      <w:r>
        <w:rPr>
          <w:lang w:val="sq-AL"/>
        </w:rPr>
        <w:tab/>
      </w:r>
      <w:r>
        <w:rPr>
          <w:lang w:val="sq-AL"/>
        </w:rPr>
        <w:tab/>
      </w:r>
      <w:r>
        <w:rPr>
          <w:lang w:val="sq-AL"/>
        </w:rPr>
        <w:tab/>
      </w:r>
      <w:r>
        <w:rPr>
          <w:lang w:val="sq-AL"/>
        </w:rPr>
        <w:tab/>
      </w:r>
      <w:r w:rsidR="008C6EDF">
        <w:rPr>
          <w:noProof/>
        </w:rPr>
        <w:drawing>
          <wp:inline distT="0" distB="0" distL="0" distR="0">
            <wp:extent cx="504825" cy="685800"/>
            <wp:effectExtent l="19050" t="0" r="9525" b="0"/>
            <wp:docPr id="1" name="Picture 1" descr="STEMA E BASHKI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BASHKISE3"/>
                    <pic:cNvPicPr>
                      <a:picLocks noChangeAspect="1" noChangeArrowheads="1"/>
                    </pic:cNvPicPr>
                  </pic:nvPicPr>
                  <pic:blipFill>
                    <a:blip r:embed="rId10" cstate="print"/>
                    <a:srcRect/>
                    <a:stretch>
                      <a:fillRect/>
                    </a:stretch>
                  </pic:blipFill>
                  <pic:spPr bwMode="auto">
                    <a:xfrm>
                      <a:off x="0" y="0"/>
                      <a:ext cx="504825" cy="685800"/>
                    </a:xfrm>
                    <a:prstGeom prst="rect">
                      <a:avLst/>
                    </a:prstGeom>
                    <a:noFill/>
                    <a:ln w="9525">
                      <a:noFill/>
                      <a:miter lim="800000"/>
                      <a:headEnd/>
                      <a:tailEnd/>
                    </a:ln>
                  </pic:spPr>
                </pic:pic>
              </a:graphicData>
            </a:graphic>
          </wp:inline>
        </w:drawing>
      </w:r>
      <w:r>
        <w:tab/>
      </w:r>
    </w:p>
    <w:p w:rsidR="00B64EF3" w:rsidRDefault="00B64EF3" w:rsidP="00B64EF3">
      <w:pPr>
        <w:ind w:left="2160" w:firstLine="720"/>
        <w:rPr>
          <w:b/>
        </w:rPr>
      </w:pPr>
    </w:p>
    <w:p w:rsidR="00B64EF3" w:rsidRDefault="00B64EF3" w:rsidP="00B64EF3">
      <w:pPr>
        <w:ind w:left="2160"/>
        <w:rPr>
          <w:b/>
        </w:rPr>
      </w:pPr>
      <w:r>
        <w:rPr>
          <w:b/>
        </w:rPr>
        <w:t xml:space="preserve">                           REPUBLIKA E SHQIPERISE</w:t>
      </w:r>
    </w:p>
    <w:p w:rsidR="00B64EF3" w:rsidRDefault="00B64EF3" w:rsidP="00B64EF3">
      <w:pPr>
        <w:rPr>
          <w:b/>
        </w:rPr>
      </w:pPr>
      <w:r>
        <w:rPr>
          <w:b/>
        </w:rPr>
        <w:t xml:space="preserve">                                                                           BASHKIA </w:t>
      </w:r>
      <w:smartTag w:uri="urn:schemas-microsoft-com:office:smarttags" w:element="City">
        <w:smartTag w:uri="urn:schemas-microsoft-com:office:smarttags" w:element="place">
          <w:r>
            <w:rPr>
              <w:b/>
            </w:rPr>
            <w:t>VLORE</w:t>
          </w:r>
        </w:smartTag>
      </w:smartTag>
    </w:p>
    <w:p w:rsidR="00B64EF3" w:rsidRDefault="00B64EF3" w:rsidP="00B64EF3">
      <w:pPr>
        <w:jc w:val="center"/>
        <w:rPr>
          <w:b/>
          <w:lang w:val="de-DE"/>
        </w:rPr>
      </w:pPr>
      <w:r>
        <w:rPr>
          <w:b/>
          <w:lang w:val="de-DE"/>
        </w:rPr>
        <w:t xml:space="preserve">DREJTORIA E PROJEKTIT TE INFRASTRUKTURES </w:t>
      </w:r>
    </w:p>
    <w:p w:rsidR="00B64EF3" w:rsidRDefault="000D0F77" w:rsidP="00B64EF3">
      <w:pPr>
        <w:jc w:val="center"/>
        <w:rPr>
          <w:b/>
          <w:sz w:val="16"/>
          <w:szCs w:val="16"/>
        </w:rPr>
      </w:pPr>
      <w:r w:rsidRPr="000D0F77">
        <w:rPr>
          <w:noProof/>
          <w:sz w:val="16"/>
          <w:szCs w:val="16"/>
        </w:rPr>
        <w:pict>
          <v:line id="Line 8" o:spid="_x0000_s1027" style="position:absolute;left:0;text-align:left;z-index:251657728;visibility:visible" from="0,8.4pt" to="48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S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"/>
        </w:pict>
      </w:r>
      <w:r w:rsidR="00B64EF3">
        <w:rPr>
          <w:b/>
          <w:sz w:val="16"/>
          <w:szCs w:val="16"/>
        </w:rPr>
        <w:t>_____________</w:t>
      </w:r>
    </w:p>
    <w:p w:rsidR="00B64EF3" w:rsidRDefault="00B64EF3" w:rsidP="00B64EF3">
      <w:pPr>
        <w:jc w:val="center"/>
        <w:rPr>
          <w:sz w:val="22"/>
          <w:szCs w:val="22"/>
        </w:rPr>
      </w:pPr>
      <w:r>
        <w:rPr>
          <w:sz w:val="18"/>
          <w:szCs w:val="18"/>
        </w:rPr>
        <w:t xml:space="preserve">Adresa: Sheshi “4 Heronjtë”, Tel:  033 22745; Fax: 033 24275; E-mail: </w:t>
      </w:r>
      <w:r>
        <w:rPr>
          <w:sz w:val="22"/>
          <w:szCs w:val="22"/>
        </w:rPr>
        <w:t>bashkiavlore@yahoo.com</w:t>
      </w:r>
    </w:p>
    <w:p w:rsidR="0047776D" w:rsidRDefault="0047776D" w:rsidP="00B64EF3">
      <w:pPr>
        <w:pStyle w:val="BodyTextIndent"/>
        <w:spacing w:line="360" w:lineRule="auto"/>
        <w:ind w:left="0"/>
        <w:rPr>
          <w:rFonts w:ascii="Arial" w:hAnsi="Arial"/>
          <w:sz w:val="22"/>
          <w:lang w:val="sq-AL"/>
        </w:rPr>
      </w:pPr>
    </w:p>
    <w:p w:rsidR="00422067" w:rsidRDefault="00422067">
      <w:pPr>
        <w:pStyle w:val="BodyTextIndent"/>
        <w:spacing w:line="360" w:lineRule="auto"/>
        <w:rPr>
          <w:rFonts w:ascii="Arial" w:hAnsi="Arial"/>
          <w:sz w:val="22"/>
          <w:lang w:val="sq-AL"/>
        </w:rPr>
      </w:pPr>
    </w:p>
    <w:p w:rsidR="00422067" w:rsidRDefault="00422067">
      <w:pPr>
        <w:pStyle w:val="BodyTextIndent"/>
        <w:spacing w:line="360" w:lineRule="auto"/>
        <w:rPr>
          <w:rFonts w:ascii="Arial" w:hAnsi="Arial"/>
          <w:sz w:val="22"/>
          <w:lang w:val="sq-AL"/>
        </w:rPr>
      </w:pPr>
    </w:p>
    <w:p w:rsidR="00B64EF3" w:rsidRDefault="00B64EF3">
      <w:pPr>
        <w:pStyle w:val="BodyTextIndent"/>
        <w:spacing w:line="360" w:lineRule="auto"/>
        <w:rPr>
          <w:rFonts w:ascii="Arial" w:hAnsi="Arial"/>
          <w:sz w:val="22"/>
          <w:lang w:val="sq-AL"/>
        </w:rPr>
      </w:pPr>
    </w:p>
    <w:p w:rsidR="00B64EF3" w:rsidRDefault="00B64EF3">
      <w:pPr>
        <w:pStyle w:val="BodyTextIndent"/>
        <w:spacing w:line="360" w:lineRule="auto"/>
        <w:rPr>
          <w:rFonts w:ascii="Arial" w:hAnsi="Arial"/>
          <w:sz w:val="22"/>
          <w:lang w:val="sq-AL"/>
        </w:rPr>
      </w:pPr>
    </w:p>
    <w:p w:rsidR="00B64EF3" w:rsidRDefault="00B64EF3">
      <w:pPr>
        <w:pStyle w:val="BodyTextIndent"/>
        <w:spacing w:line="360" w:lineRule="auto"/>
        <w:rPr>
          <w:rFonts w:ascii="Arial" w:hAnsi="Arial"/>
          <w:sz w:val="22"/>
          <w:lang w:val="sq-AL"/>
        </w:rPr>
      </w:pPr>
    </w:p>
    <w:p w:rsidR="00B64EF3" w:rsidRDefault="00B64EF3">
      <w:pPr>
        <w:pStyle w:val="BodyTextIndent"/>
        <w:spacing w:line="360" w:lineRule="auto"/>
        <w:rPr>
          <w:rFonts w:ascii="Arial" w:hAnsi="Arial"/>
          <w:sz w:val="22"/>
          <w:lang w:val="sq-AL"/>
        </w:rPr>
      </w:pPr>
    </w:p>
    <w:p w:rsidR="00B64EF3" w:rsidRDefault="00B64EF3">
      <w:pPr>
        <w:pStyle w:val="BodyTextIndent"/>
        <w:spacing w:line="360" w:lineRule="auto"/>
        <w:rPr>
          <w:rFonts w:ascii="Arial" w:hAnsi="Arial"/>
          <w:sz w:val="22"/>
          <w:lang w:val="sq-AL"/>
        </w:rPr>
      </w:pPr>
    </w:p>
    <w:p w:rsidR="00422067" w:rsidRDefault="00422067">
      <w:pPr>
        <w:pStyle w:val="BodyTextIndent"/>
        <w:spacing w:line="360" w:lineRule="auto"/>
        <w:rPr>
          <w:rFonts w:ascii="Arial" w:hAnsi="Arial"/>
          <w:sz w:val="22"/>
          <w:lang w:val="sq-AL"/>
        </w:rPr>
      </w:pPr>
    </w:p>
    <w:p w:rsidR="00B05863" w:rsidRDefault="0047776D">
      <w:pPr>
        <w:pStyle w:val="BodyTextIndent"/>
        <w:spacing w:line="360" w:lineRule="auto"/>
        <w:rPr>
          <w:rFonts w:ascii="Arial" w:hAnsi="Arial"/>
          <w:sz w:val="52"/>
          <w:szCs w:val="52"/>
          <w:lang w:val="sq-AL"/>
        </w:rPr>
      </w:pPr>
      <w:r>
        <w:rPr>
          <w:rFonts w:ascii="Arial" w:hAnsi="Arial"/>
          <w:sz w:val="22"/>
          <w:lang w:val="sq-AL"/>
        </w:rPr>
        <w:tab/>
      </w:r>
      <w:r>
        <w:rPr>
          <w:rFonts w:ascii="Arial" w:hAnsi="Arial"/>
          <w:sz w:val="22"/>
          <w:lang w:val="sq-AL"/>
        </w:rPr>
        <w:tab/>
      </w:r>
      <w:r>
        <w:rPr>
          <w:rFonts w:ascii="Arial" w:hAnsi="Arial"/>
          <w:sz w:val="22"/>
          <w:lang w:val="sq-AL"/>
        </w:rPr>
        <w:tab/>
      </w:r>
      <w:r>
        <w:rPr>
          <w:rFonts w:ascii="Arial" w:hAnsi="Arial"/>
          <w:sz w:val="22"/>
          <w:lang w:val="sq-AL"/>
        </w:rPr>
        <w:tab/>
      </w:r>
      <w:r w:rsidR="00B05863" w:rsidRPr="00B05863">
        <w:rPr>
          <w:rFonts w:ascii="Arial" w:hAnsi="Arial"/>
          <w:sz w:val="52"/>
          <w:szCs w:val="52"/>
          <w:lang w:val="sq-AL"/>
        </w:rPr>
        <w:t>SPECIFIKIMET</w:t>
      </w:r>
    </w:p>
    <w:p w:rsidR="001407F2" w:rsidRDefault="00B05863">
      <w:pPr>
        <w:pStyle w:val="BodyTextIndent"/>
        <w:spacing w:line="360" w:lineRule="auto"/>
        <w:rPr>
          <w:rFonts w:ascii="Arial" w:hAnsi="Arial"/>
          <w:sz w:val="52"/>
          <w:szCs w:val="52"/>
          <w:lang w:val="sq-AL"/>
        </w:rPr>
      </w:pPr>
      <w:r>
        <w:rPr>
          <w:rFonts w:ascii="Arial" w:hAnsi="Arial"/>
          <w:sz w:val="52"/>
          <w:szCs w:val="52"/>
          <w:lang w:val="sq-AL"/>
        </w:rPr>
        <w:t>TEKNIKE</w:t>
      </w:r>
    </w:p>
    <w:p w:rsidR="00E377C2" w:rsidRPr="00B05863" w:rsidRDefault="00E377C2">
      <w:pPr>
        <w:pStyle w:val="BodyTextIndent"/>
        <w:spacing w:line="360" w:lineRule="auto"/>
        <w:rPr>
          <w:rFonts w:ascii="Arial" w:hAnsi="Arial"/>
          <w:sz w:val="52"/>
          <w:szCs w:val="52"/>
          <w:lang w:val="sq-AL"/>
        </w:rPr>
      </w:pPr>
    </w:p>
    <w:p w:rsidR="00E377C2" w:rsidRPr="00DC076E" w:rsidRDefault="00E377C2">
      <w:pPr>
        <w:pStyle w:val="BodyTextIndent"/>
        <w:spacing w:line="360" w:lineRule="auto"/>
        <w:rPr>
          <w:rFonts w:ascii="Arial" w:hAnsi="Arial"/>
          <w:sz w:val="22"/>
          <w:lang w:val="sq-AL"/>
        </w:rPr>
      </w:pPr>
    </w:p>
    <w:sectPr w:rsidR="00E377C2" w:rsidRPr="00DC076E" w:rsidSect="000D0F77">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152" w:right="1008" w:bottom="1008" w:left="1440" w:header="432"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BB1" w:rsidRDefault="00CF5BB1">
      <w:r>
        <w:separator/>
      </w:r>
    </w:p>
  </w:endnote>
  <w:endnote w:type="continuationSeparator" w:id="1">
    <w:p w:rsidR="00CF5BB1" w:rsidRDefault="00CF5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1E" w:rsidRDefault="00EE0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3A1" w:rsidRDefault="000D0F77" w:rsidP="00D903A1">
    <w:pPr>
      <w:pStyle w:val="Header"/>
      <w:spacing w:line="360" w:lineRule="auto"/>
      <w:rPr>
        <w:rFonts w:ascii="Arial" w:hAnsi="Arial" w:cs="Arial"/>
        <w:sz w:val="18"/>
        <w:szCs w:val="18"/>
        <w:lang w:val="sq-AL"/>
      </w:rPr>
    </w:pPr>
    <w:r>
      <w:rPr>
        <w:rFonts w:ascii="Arial" w:hAnsi="Arial" w:cs="Arial"/>
        <w:noProof/>
        <w:sz w:val="18"/>
        <w:szCs w:val="18"/>
      </w:rPr>
      <w:pict>
        <v:shape id="Freeform 9" o:spid="_x0000_s4097" style="position:absolute;margin-left:-2pt;margin-top:10.4pt;width:47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" path="m,l9520,e" filled="f">
          <v:path arrowok="t" o:connecttype="custom" o:connectlocs="0,0;6045200,0" o:connectangles="0,0"/>
          <w10:wrap type="topAndBottom"/>
        </v:shape>
      </w:pict>
    </w:r>
    <w:r w:rsidR="00D903A1" w:rsidRPr="0053603A">
      <w:rPr>
        <w:rFonts w:ascii="Arial" w:hAnsi="Arial" w:cs="Arial"/>
        <w:sz w:val="18"/>
        <w:szCs w:val="18"/>
        <w:lang w:val="sq-AL"/>
      </w:rPr>
      <w:t xml:space="preserve">Specifikimet Teknike                      </w:t>
    </w:r>
  </w:p>
  <w:p w:rsidR="00D903A1" w:rsidRPr="004749EB" w:rsidRDefault="0036099C" w:rsidP="00D903A1">
    <w:pPr>
      <w:pStyle w:val="Header"/>
      <w:spacing w:line="360" w:lineRule="auto"/>
      <w:rPr>
        <w:rFonts w:ascii="Arial" w:hAnsi="Arial" w:cs="Arial"/>
        <w:sz w:val="18"/>
        <w:szCs w:val="18"/>
        <w:lang w:val="sq-AL"/>
      </w:rPr>
    </w:pPr>
    <w:r>
      <w:rPr>
        <w:rFonts w:ascii="Arial" w:hAnsi="Arial"/>
        <w:lang w:val="sq-AL"/>
      </w:rPr>
      <w:t xml:space="preserve">OBJEKTI </w:t>
    </w:r>
    <w:r w:rsidR="00B37FBE">
      <w:rPr>
        <w:rFonts w:ascii="Arial" w:hAnsi="Arial"/>
        <w:lang w:val="sq-AL"/>
      </w:rPr>
      <w:t>:</w:t>
    </w:r>
    <w:r w:rsidR="009E5338">
      <w:rPr>
        <w:rFonts w:ascii="Arial" w:hAnsi="Arial"/>
        <w:lang w:val="sq-AL"/>
      </w:rPr>
      <w:t>Rikonstruksioni i rrugeve Veledin Kollozi,Xhebro Gjika dhe r</w:t>
    </w:r>
    <w:r w:rsidR="001407F2">
      <w:rPr>
        <w:rFonts w:ascii="Arial" w:hAnsi="Arial"/>
        <w:lang w:val="sq-AL"/>
      </w:rPr>
      <w:t>r</w:t>
    </w:r>
    <w:r w:rsidR="009E5338">
      <w:rPr>
        <w:rFonts w:ascii="Arial" w:hAnsi="Arial"/>
        <w:lang w:val="sq-AL"/>
      </w:rPr>
      <w:t>uget midis bllokut Konadi.</w:t>
    </w:r>
  </w:p>
  <w:p w:rsidR="00B05863" w:rsidRPr="00B85A96" w:rsidRDefault="00B05863" w:rsidP="00B05863">
    <w:pPr>
      <w:rPr>
        <w:rFonts w:ascii="Arial" w:hAnsi="Arial"/>
        <w:b/>
        <w:sz w:val="18"/>
        <w:szCs w:val="18"/>
        <w:lang w:val="sq-AL"/>
      </w:rPr>
    </w:pPr>
  </w:p>
  <w:p w:rsidR="00B05863" w:rsidRPr="008C6EDF" w:rsidRDefault="00B05863" w:rsidP="008328FE">
    <w:pPr>
      <w:rPr>
        <w:lang w:val="sq-AL"/>
      </w:rPr>
    </w:pPr>
  </w:p>
  <w:p w:rsidR="00BF2292" w:rsidRPr="00B85A96" w:rsidRDefault="00BF2292" w:rsidP="008328FE">
    <w:pPr>
      <w:rPr>
        <w:rFonts w:ascii="Arial" w:hAnsi="Arial"/>
        <w:b/>
        <w:sz w:val="18"/>
        <w:szCs w:val="18"/>
        <w:lang w:val="sq-AL"/>
      </w:rPr>
    </w:pPr>
  </w:p>
  <w:p w:rsidR="00BF2292" w:rsidRPr="009C0964" w:rsidRDefault="00BF2292" w:rsidP="004749EB">
    <w:pPr>
      <w:jc w:val="center"/>
      <w:rPr>
        <w:rFonts w:ascii="Arial" w:hAnsi="Arial" w:cs="Arial"/>
        <w:sz w:val="16"/>
        <w:szCs w:val="16"/>
        <w:lang w:val="sq-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1E" w:rsidRDefault="00EE0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BB1" w:rsidRDefault="00CF5BB1">
      <w:r>
        <w:separator/>
      </w:r>
    </w:p>
  </w:footnote>
  <w:footnote w:type="continuationSeparator" w:id="1">
    <w:p w:rsidR="00CF5BB1" w:rsidRDefault="00CF5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1E" w:rsidRDefault="00EE0C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18" o:spid="_x0000_s4099" type="#_x0000_t75" style="position:absolute;margin-left:0;margin-top:0;width:473pt;height:669.35pt;z-index:-251656192;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92" w:rsidRPr="004749EB" w:rsidRDefault="00EE0C1E" w:rsidP="004749EB">
    <w:pPr>
      <w:pStyle w:val="Header"/>
      <w:spacing w:line="360" w:lineRule="auto"/>
      <w:rPr>
        <w:rFonts w:ascii="Arial" w:hAnsi="Arial" w:cs="Arial"/>
        <w:sz w:val="18"/>
        <w:szCs w:val="18"/>
        <w:lang w:val="sq-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19" o:spid="_x0000_s4100" type="#_x0000_t75" style="position:absolute;margin-left:0;margin-top:0;width:473pt;height:669.35pt;z-index:-251655168;mso-position-horizontal:center;mso-position-horizontal-relative:margin;mso-position-vertical:center;mso-position-vertical-relative:margin" o:allowincell="f">
          <v:imagedata r:id="rId1" o:title="opa-pdf"/>
        </v:shape>
      </w:pict>
    </w:r>
    <w:r w:rsidR="000D0F77">
      <w:rPr>
        <w:rStyle w:val="PageNumber"/>
      </w:rPr>
      <w:fldChar w:fldCharType="begin"/>
    </w:r>
    <w:r w:rsidR="00B37FBE">
      <w:rPr>
        <w:rStyle w:val="PageNumber"/>
      </w:rPr>
      <w:instrText xml:space="preserve"> PAGE </w:instrText>
    </w:r>
    <w:r w:rsidR="000D0F77">
      <w:rPr>
        <w:rStyle w:val="PageNumber"/>
      </w:rPr>
      <w:fldChar w:fldCharType="separate"/>
    </w:r>
    <w:r>
      <w:rPr>
        <w:rStyle w:val="PageNumber"/>
        <w:noProof/>
      </w:rPr>
      <w:t>7</w:t>
    </w:r>
    <w:r w:rsidR="000D0F77">
      <w:rPr>
        <w:rStyle w:val="PageNumber"/>
      </w:rPr>
      <w:fldChar w:fldCharType="end"/>
    </w:r>
  </w:p>
  <w:p w:rsidR="00BF2292" w:rsidRDefault="00BF2292">
    <w:pPr>
      <w:rPr>
        <w:lang w:val="it-IT"/>
      </w:rPr>
    </w:pPr>
  </w:p>
  <w:p w:rsidR="00B05863" w:rsidRDefault="00B05863">
    <w:pPr>
      <w:rPr>
        <w:lang w:val="it-IT"/>
      </w:rPr>
    </w:pPr>
  </w:p>
  <w:p w:rsidR="00B05863" w:rsidRDefault="00B05863">
    <w:pPr>
      <w:rPr>
        <w:lang w:val="it-IT"/>
      </w:rPr>
    </w:pPr>
  </w:p>
  <w:p w:rsidR="00B05863" w:rsidRDefault="00B05863">
    <w:pPr>
      <w:rPr>
        <w:lang w:val="it-IT"/>
      </w:rPr>
    </w:pPr>
  </w:p>
  <w:p w:rsidR="00B05863" w:rsidRPr="00BF2292" w:rsidRDefault="00B05863">
    <w:pPr>
      <w:rPr>
        <w:lang w:val="it-I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1E" w:rsidRDefault="00EE0C1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1917" o:spid="_x0000_s4098" type="#_x0000_t75" style="position:absolute;margin-left:0;margin-top:0;width:473pt;height:669.35pt;z-index:-251657216;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63C20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F132B5"/>
    <w:multiLevelType w:val="singleLevel"/>
    <w:tmpl w:val="1CE03F56"/>
    <w:lvl w:ilvl="0">
      <w:numFmt w:val="bullet"/>
      <w:lvlText w:val="-"/>
      <w:lvlJc w:val="left"/>
      <w:pPr>
        <w:tabs>
          <w:tab w:val="num" w:pos="1080"/>
        </w:tabs>
        <w:ind w:left="1080" w:hanging="360"/>
      </w:pPr>
      <w:rPr>
        <w:rFonts w:hint="default"/>
      </w:rPr>
    </w:lvl>
  </w:abstractNum>
  <w:abstractNum w:abstractNumId="2">
    <w:nsid w:val="0B100B03"/>
    <w:multiLevelType w:val="multilevel"/>
    <w:tmpl w:val="2E281E6C"/>
    <w:lvl w:ilvl="0">
      <w:start w:val="2"/>
      <w:numFmt w:val="decimal"/>
      <w:lvlText w:val="%1."/>
      <w:lvlJc w:val="left"/>
      <w:pPr>
        <w:tabs>
          <w:tab w:val="num" w:pos="1080"/>
        </w:tabs>
        <w:ind w:left="1080" w:hanging="1080"/>
      </w:pPr>
      <w:rPr>
        <w:rFonts w:hint="default"/>
      </w:rPr>
    </w:lvl>
    <w:lvl w:ilvl="1">
      <w:start w:val="3"/>
      <w:numFmt w:val="decimal"/>
      <w:lvlText w:val="%1.%2."/>
      <w:lvlJc w:val="left"/>
      <w:pPr>
        <w:tabs>
          <w:tab w:val="num" w:pos="1080"/>
        </w:tabs>
        <w:ind w:left="1080" w:hanging="1080"/>
      </w:pPr>
      <w:rPr>
        <w:rFonts w:hint="default"/>
      </w:rPr>
    </w:lvl>
    <w:lvl w:ilvl="2">
      <w:start w:val="3"/>
      <w:numFmt w:val="decimal"/>
      <w:lvlText w:val="%1.%2.%3."/>
      <w:lvlJc w:val="left"/>
      <w:pPr>
        <w:tabs>
          <w:tab w:val="num" w:pos="1080"/>
        </w:tabs>
        <w:ind w:left="1080" w:hanging="108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7C6D43"/>
    <w:multiLevelType w:val="multilevel"/>
    <w:tmpl w:val="FB00B7B6"/>
    <w:lvl w:ilvl="0">
      <w:start w:val="2"/>
      <w:numFmt w:val="decimal"/>
      <w:lvlText w:val="%1."/>
      <w:lvlJc w:val="left"/>
      <w:pPr>
        <w:tabs>
          <w:tab w:val="num" w:pos="800"/>
        </w:tabs>
        <w:ind w:left="800" w:hanging="800"/>
      </w:pPr>
      <w:rPr>
        <w:rFonts w:hint="default"/>
      </w:rPr>
    </w:lvl>
    <w:lvl w:ilvl="1">
      <w:start w:val="4"/>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EEE6FAF"/>
    <w:multiLevelType w:val="multilevel"/>
    <w:tmpl w:val="5816B97C"/>
    <w:lvl w:ilvl="0">
      <w:start w:val="2"/>
      <w:numFmt w:val="decimal"/>
      <w:lvlText w:val="%1."/>
      <w:lvlJc w:val="left"/>
      <w:pPr>
        <w:tabs>
          <w:tab w:val="num" w:pos="800"/>
        </w:tabs>
        <w:ind w:left="800" w:hanging="800"/>
      </w:pPr>
      <w:rPr>
        <w:rFonts w:hint="default"/>
      </w:rPr>
    </w:lvl>
    <w:lvl w:ilvl="1">
      <w:start w:val="4"/>
      <w:numFmt w:val="decimal"/>
      <w:lvlText w:val="%1.%2."/>
      <w:lvlJc w:val="left"/>
      <w:pPr>
        <w:tabs>
          <w:tab w:val="num" w:pos="800"/>
        </w:tabs>
        <w:ind w:left="800" w:hanging="800"/>
      </w:pPr>
      <w:rPr>
        <w:rFonts w:hint="default"/>
      </w:rPr>
    </w:lvl>
    <w:lvl w:ilvl="2">
      <w:start w:val="6"/>
      <w:numFmt w:val="decimal"/>
      <w:lvlText w:val="%1.%2.%3."/>
      <w:lvlJc w:val="left"/>
      <w:pPr>
        <w:tabs>
          <w:tab w:val="num" w:pos="800"/>
        </w:tabs>
        <w:ind w:left="800" w:hanging="8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1602CD"/>
    <w:multiLevelType w:val="multilevel"/>
    <w:tmpl w:val="47526DEE"/>
    <w:lvl w:ilvl="0">
      <w:start w:val="2"/>
      <w:numFmt w:val="decimal"/>
      <w:lvlText w:val="%1."/>
      <w:lvlJc w:val="left"/>
      <w:pPr>
        <w:tabs>
          <w:tab w:val="num" w:pos="915"/>
        </w:tabs>
        <w:ind w:left="915" w:hanging="915"/>
      </w:pPr>
      <w:rPr>
        <w:rFonts w:hint="default"/>
        <w:i/>
      </w:rPr>
    </w:lvl>
    <w:lvl w:ilvl="1">
      <w:start w:val="4"/>
      <w:numFmt w:val="decimal"/>
      <w:lvlText w:val="%1.%2."/>
      <w:lvlJc w:val="left"/>
      <w:pPr>
        <w:tabs>
          <w:tab w:val="num" w:pos="915"/>
        </w:tabs>
        <w:ind w:left="915" w:hanging="915"/>
      </w:pPr>
      <w:rPr>
        <w:rFonts w:hint="default"/>
        <w:i/>
      </w:rPr>
    </w:lvl>
    <w:lvl w:ilvl="2">
      <w:start w:val="4"/>
      <w:numFmt w:val="decimal"/>
      <w:lvlText w:val="%1.%2.%3."/>
      <w:lvlJc w:val="left"/>
      <w:pPr>
        <w:tabs>
          <w:tab w:val="num" w:pos="915"/>
        </w:tabs>
        <w:ind w:left="915" w:hanging="915"/>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2160"/>
        </w:tabs>
        <w:ind w:left="2160" w:hanging="2160"/>
      </w:pPr>
      <w:rPr>
        <w:rFonts w:hint="default"/>
        <w:i/>
      </w:rPr>
    </w:lvl>
  </w:abstractNum>
  <w:abstractNum w:abstractNumId="6">
    <w:nsid w:val="12F62BCC"/>
    <w:multiLevelType w:val="singleLevel"/>
    <w:tmpl w:val="1CE03F56"/>
    <w:lvl w:ilvl="0">
      <w:numFmt w:val="bullet"/>
      <w:lvlText w:val="-"/>
      <w:lvlJc w:val="left"/>
      <w:pPr>
        <w:tabs>
          <w:tab w:val="num" w:pos="1080"/>
        </w:tabs>
        <w:ind w:left="1080" w:hanging="360"/>
      </w:pPr>
      <w:rPr>
        <w:rFonts w:hint="default"/>
      </w:rPr>
    </w:lvl>
  </w:abstractNum>
  <w:abstractNum w:abstractNumId="7">
    <w:nsid w:val="15505E1E"/>
    <w:multiLevelType w:val="multilevel"/>
    <w:tmpl w:val="BBB48AF4"/>
    <w:lvl w:ilvl="0">
      <w:start w:val="2"/>
      <w:numFmt w:val="decimal"/>
      <w:lvlText w:val="%1."/>
      <w:lvlJc w:val="left"/>
      <w:pPr>
        <w:tabs>
          <w:tab w:val="num" w:pos="940"/>
        </w:tabs>
        <w:ind w:left="940" w:hanging="940"/>
      </w:pPr>
      <w:rPr>
        <w:rFonts w:hint="default"/>
      </w:rPr>
    </w:lvl>
    <w:lvl w:ilvl="1">
      <w:start w:val="3"/>
      <w:numFmt w:val="decimal"/>
      <w:lvlText w:val="%1.%2."/>
      <w:lvlJc w:val="left"/>
      <w:pPr>
        <w:tabs>
          <w:tab w:val="num" w:pos="940"/>
        </w:tabs>
        <w:ind w:left="940" w:hanging="940"/>
      </w:pPr>
      <w:rPr>
        <w:rFonts w:hint="default"/>
      </w:rPr>
    </w:lvl>
    <w:lvl w:ilvl="2">
      <w:start w:val="2"/>
      <w:numFmt w:val="decimal"/>
      <w:lvlText w:val="%1.%2.%3."/>
      <w:lvlJc w:val="left"/>
      <w:pPr>
        <w:tabs>
          <w:tab w:val="num" w:pos="940"/>
        </w:tabs>
        <w:ind w:left="940" w:hanging="940"/>
      </w:pPr>
      <w:rPr>
        <w:rFonts w:hint="default"/>
      </w:rPr>
    </w:lvl>
    <w:lvl w:ilvl="3">
      <w:start w:val="10"/>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6B41EA6"/>
    <w:multiLevelType w:val="multilevel"/>
    <w:tmpl w:val="E0A6DC5A"/>
    <w:lvl w:ilvl="0">
      <w:start w:val="2"/>
      <w:numFmt w:val="decimal"/>
      <w:lvlText w:val="%1."/>
      <w:lvlJc w:val="left"/>
      <w:pPr>
        <w:tabs>
          <w:tab w:val="num" w:pos="840"/>
        </w:tabs>
        <w:ind w:left="840" w:hanging="840"/>
      </w:pPr>
      <w:rPr>
        <w:rFonts w:hint="default"/>
      </w:rPr>
    </w:lvl>
    <w:lvl w:ilvl="1">
      <w:start w:val="6"/>
      <w:numFmt w:val="decimal"/>
      <w:lvlText w:val="%1.%2."/>
      <w:lvlJc w:val="left"/>
      <w:pPr>
        <w:tabs>
          <w:tab w:val="num" w:pos="840"/>
        </w:tabs>
        <w:ind w:left="840" w:hanging="840"/>
      </w:pPr>
      <w:rPr>
        <w:rFonts w:hint="default"/>
      </w:rPr>
    </w:lvl>
    <w:lvl w:ilvl="2">
      <w:start w:val="15"/>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33273B"/>
    <w:multiLevelType w:val="multilevel"/>
    <w:tmpl w:val="5816B97C"/>
    <w:lvl w:ilvl="0">
      <w:start w:val="2"/>
      <w:numFmt w:val="decimal"/>
      <w:lvlText w:val="%1."/>
      <w:lvlJc w:val="left"/>
      <w:pPr>
        <w:tabs>
          <w:tab w:val="num" w:pos="800"/>
        </w:tabs>
        <w:ind w:left="800" w:hanging="800"/>
      </w:pPr>
      <w:rPr>
        <w:rFonts w:hint="default"/>
      </w:rPr>
    </w:lvl>
    <w:lvl w:ilvl="1">
      <w:start w:val="4"/>
      <w:numFmt w:val="decimal"/>
      <w:lvlText w:val="%1.%2."/>
      <w:lvlJc w:val="left"/>
      <w:pPr>
        <w:tabs>
          <w:tab w:val="num" w:pos="800"/>
        </w:tabs>
        <w:ind w:left="800" w:hanging="800"/>
      </w:pPr>
      <w:rPr>
        <w:rFonts w:hint="default"/>
      </w:rPr>
    </w:lvl>
    <w:lvl w:ilvl="2">
      <w:start w:val="3"/>
      <w:numFmt w:val="decimal"/>
      <w:lvlText w:val="%1.%2.%3."/>
      <w:lvlJc w:val="left"/>
      <w:pPr>
        <w:tabs>
          <w:tab w:val="num" w:pos="800"/>
        </w:tabs>
        <w:ind w:left="800" w:hanging="8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1C9B25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ED223CF"/>
    <w:multiLevelType w:val="singleLevel"/>
    <w:tmpl w:val="F2540240"/>
    <w:lvl w:ilvl="0">
      <w:start w:val="1"/>
      <w:numFmt w:val="bullet"/>
      <w:lvlText w:val="-"/>
      <w:lvlJc w:val="left"/>
      <w:pPr>
        <w:tabs>
          <w:tab w:val="num" w:pos="1080"/>
        </w:tabs>
        <w:ind w:left="1080" w:hanging="360"/>
      </w:pPr>
      <w:rPr>
        <w:rFonts w:hint="default"/>
      </w:rPr>
    </w:lvl>
  </w:abstractNum>
  <w:abstractNum w:abstractNumId="12">
    <w:nsid w:val="20330C41"/>
    <w:multiLevelType w:val="multilevel"/>
    <w:tmpl w:val="A6A45324"/>
    <w:lvl w:ilvl="0">
      <w:start w:val="2"/>
      <w:numFmt w:val="decimal"/>
      <w:lvlText w:val="%1."/>
      <w:lvlJc w:val="left"/>
      <w:pPr>
        <w:tabs>
          <w:tab w:val="num" w:pos="1080"/>
        </w:tabs>
        <w:ind w:left="1080" w:hanging="1080"/>
      </w:pPr>
      <w:rPr>
        <w:rFonts w:hint="default"/>
      </w:rPr>
    </w:lvl>
    <w:lvl w:ilvl="1">
      <w:start w:val="5"/>
      <w:numFmt w:val="decimal"/>
      <w:lvlText w:val="%1.%2."/>
      <w:lvlJc w:val="left"/>
      <w:pPr>
        <w:tabs>
          <w:tab w:val="num" w:pos="1080"/>
        </w:tabs>
        <w:ind w:left="1080" w:hanging="1080"/>
      </w:pPr>
      <w:rPr>
        <w:rFonts w:hint="default"/>
      </w:rPr>
    </w:lvl>
    <w:lvl w:ilvl="2">
      <w:start w:val="2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6181831"/>
    <w:multiLevelType w:val="multilevel"/>
    <w:tmpl w:val="A648C80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C451EF6"/>
    <w:multiLevelType w:val="singleLevel"/>
    <w:tmpl w:val="1CE03F56"/>
    <w:lvl w:ilvl="0">
      <w:numFmt w:val="bullet"/>
      <w:lvlText w:val="-"/>
      <w:lvlJc w:val="left"/>
      <w:pPr>
        <w:tabs>
          <w:tab w:val="num" w:pos="1080"/>
        </w:tabs>
        <w:ind w:left="1080" w:hanging="360"/>
      </w:pPr>
      <w:rPr>
        <w:rFonts w:hint="default"/>
      </w:rPr>
    </w:lvl>
  </w:abstractNum>
  <w:abstractNum w:abstractNumId="15">
    <w:nsid w:val="323F45C5"/>
    <w:multiLevelType w:val="multilevel"/>
    <w:tmpl w:val="94E46148"/>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2D42CE9"/>
    <w:multiLevelType w:val="singleLevel"/>
    <w:tmpl w:val="1CE03F56"/>
    <w:lvl w:ilvl="0">
      <w:numFmt w:val="bullet"/>
      <w:lvlText w:val="-"/>
      <w:lvlJc w:val="left"/>
      <w:pPr>
        <w:tabs>
          <w:tab w:val="num" w:pos="1080"/>
        </w:tabs>
        <w:ind w:left="1080" w:hanging="360"/>
      </w:pPr>
      <w:rPr>
        <w:rFonts w:hint="default"/>
      </w:rPr>
    </w:lvl>
  </w:abstractNum>
  <w:abstractNum w:abstractNumId="17">
    <w:nsid w:val="343F1035"/>
    <w:multiLevelType w:val="multilevel"/>
    <w:tmpl w:val="FE4EC3C4"/>
    <w:lvl w:ilvl="0">
      <w:start w:val="2"/>
      <w:numFmt w:val="decimal"/>
      <w:lvlText w:val="%1."/>
      <w:lvlJc w:val="left"/>
      <w:pPr>
        <w:tabs>
          <w:tab w:val="num" w:pos="1035"/>
        </w:tabs>
        <w:ind w:left="1035" w:hanging="1035"/>
      </w:pPr>
      <w:rPr>
        <w:rFonts w:hint="default"/>
      </w:rPr>
    </w:lvl>
    <w:lvl w:ilvl="1">
      <w:start w:val="5"/>
      <w:numFmt w:val="decimal"/>
      <w:lvlText w:val="%1.%2."/>
      <w:lvlJc w:val="left"/>
      <w:pPr>
        <w:tabs>
          <w:tab w:val="num" w:pos="1035"/>
        </w:tabs>
        <w:ind w:left="1035" w:hanging="1035"/>
      </w:pPr>
      <w:rPr>
        <w:rFonts w:hint="default"/>
      </w:rPr>
    </w:lvl>
    <w:lvl w:ilvl="2">
      <w:start w:val="19"/>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9B361C"/>
    <w:multiLevelType w:val="multilevel"/>
    <w:tmpl w:val="0A32941C"/>
    <w:lvl w:ilvl="0">
      <w:start w:val="2"/>
      <w:numFmt w:val="decimal"/>
      <w:lvlText w:val="%1."/>
      <w:lvlJc w:val="left"/>
      <w:pPr>
        <w:tabs>
          <w:tab w:val="num" w:pos="800"/>
        </w:tabs>
        <w:ind w:left="800" w:hanging="800"/>
      </w:pPr>
      <w:rPr>
        <w:rFonts w:hint="default"/>
      </w:rPr>
    </w:lvl>
    <w:lvl w:ilvl="1">
      <w:start w:val="4"/>
      <w:numFmt w:val="decimal"/>
      <w:lvlText w:val="%1.%2."/>
      <w:lvlJc w:val="left"/>
      <w:pPr>
        <w:tabs>
          <w:tab w:val="num" w:pos="800"/>
        </w:tabs>
        <w:ind w:left="800" w:hanging="800"/>
      </w:pPr>
      <w:rPr>
        <w:rFonts w:hint="default"/>
      </w:rPr>
    </w:lvl>
    <w:lvl w:ilvl="2">
      <w:start w:val="2"/>
      <w:numFmt w:val="decimal"/>
      <w:lvlText w:val="%1.%2.%3."/>
      <w:lvlJc w:val="left"/>
      <w:pPr>
        <w:tabs>
          <w:tab w:val="num" w:pos="800"/>
        </w:tabs>
        <w:ind w:left="800" w:hanging="800"/>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81408A8"/>
    <w:multiLevelType w:val="multilevel"/>
    <w:tmpl w:val="73064E00"/>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AE80BA5"/>
    <w:multiLevelType w:val="singleLevel"/>
    <w:tmpl w:val="E2B24888"/>
    <w:lvl w:ilvl="0">
      <w:start w:val="2"/>
      <w:numFmt w:val="bullet"/>
      <w:lvlText w:val="-"/>
      <w:lvlJc w:val="left"/>
      <w:pPr>
        <w:tabs>
          <w:tab w:val="num" w:pos="1920"/>
        </w:tabs>
        <w:ind w:left="1920" w:hanging="360"/>
      </w:pPr>
      <w:rPr>
        <w:rFonts w:ascii="Times New Roman" w:hAnsi="Times New Roman" w:hint="default"/>
      </w:rPr>
    </w:lvl>
  </w:abstractNum>
  <w:abstractNum w:abstractNumId="21">
    <w:nsid w:val="3E3C52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5E6413D"/>
    <w:multiLevelType w:val="multilevel"/>
    <w:tmpl w:val="C6F667B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1A73B7"/>
    <w:multiLevelType w:val="multilevel"/>
    <w:tmpl w:val="FDB80F36"/>
    <w:lvl w:ilvl="0">
      <w:start w:val="2"/>
      <w:numFmt w:val="decimal"/>
      <w:lvlText w:val="%1."/>
      <w:lvlJc w:val="left"/>
      <w:pPr>
        <w:tabs>
          <w:tab w:val="num" w:pos="740"/>
        </w:tabs>
        <w:ind w:left="740" w:hanging="740"/>
      </w:pPr>
      <w:rPr>
        <w:rFonts w:hint="default"/>
      </w:rPr>
    </w:lvl>
    <w:lvl w:ilvl="1">
      <w:start w:val="5"/>
      <w:numFmt w:val="decimal"/>
      <w:lvlText w:val="%1.%2."/>
      <w:lvlJc w:val="left"/>
      <w:pPr>
        <w:tabs>
          <w:tab w:val="num" w:pos="740"/>
        </w:tabs>
        <w:ind w:left="740" w:hanging="740"/>
      </w:pPr>
      <w:rPr>
        <w:rFonts w:hint="default"/>
      </w:rPr>
    </w:lvl>
    <w:lvl w:ilvl="2">
      <w:start w:val="15"/>
      <w:numFmt w:val="decimal"/>
      <w:lvlText w:val="%1.%2.%3."/>
      <w:lvlJc w:val="left"/>
      <w:pPr>
        <w:tabs>
          <w:tab w:val="num" w:pos="740"/>
        </w:tabs>
        <w:ind w:left="740" w:hanging="7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94D5280"/>
    <w:multiLevelType w:val="multilevel"/>
    <w:tmpl w:val="94C0F9FA"/>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6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E34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AF13668"/>
    <w:multiLevelType w:val="multilevel"/>
    <w:tmpl w:val="F9EA3152"/>
    <w:lvl w:ilvl="0">
      <w:start w:val="2"/>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DB1443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EF97DFC"/>
    <w:multiLevelType w:val="multilevel"/>
    <w:tmpl w:val="18224D40"/>
    <w:lvl w:ilvl="0">
      <w:start w:val="2"/>
      <w:numFmt w:val="decimal"/>
      <w:lvlText w:val="%1."/>
      <w:lvlJc w:val="left"/>
      <w:pPr>
        <w:tabs>
          <w:tab w:val="num" w:pos="915"/>
        </w:tabs>
        <w:ind w:left="915" w:hanging="915"/>
      </w:pPr>
      <w:rPr>
        <w:rFonts w:hint="default"/>
      </w:rPr>
    </w:lvl>
    <w:lvl w:ilvl="1">
      <w:start w:val="4"/>
      <w:numFmt w:val="decimal"/>
      <w:lvlText w:val="%1.%2."/>
      <w:lvlJc w:val="left"/>
      <w:pPr>
        <w:tabs>
          <w:tab w:val="num" w:pos="915"/>
        </w:tabs>
        <w:ind w:left="915" w:hanging="915"/>
      </w:pPr>
      <w:rPr>
        <w:rFonts w:hint="default"/>
      </w:rPr>
    </w:lvl>
    <w:lvl w:ilvl="2">
      <w:start w:val="2"/>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3D02715"/>
    <w:multiLevelType w:val="singleLevel"/>
    <w:tmpl w:val="1CE03F56"/>
    <w:lvl w:ilvl="0">
      <w:numFmt w:val="bullet"/>
      <w:lvlText w:val="-"/>
      <w:lvlJc w:val="left"/>
      <w:pPr>
        <w:tabs>
          <w:tab w:val="num" w:pos="1080"/>
        </w:tabs>
        <w:ind w:left="1080" w:hanging="360"/>
      </w:pPr>
      <w:rPr>
        <w:rFonts w:hint="default"/>
      </w:rPr>
    </w:lvl>
  </w:abstractNum>
  <w:abstractNum w:abstractNumId="30">
    <w:nsid w:val="5425580B"/>
    <w:multiLevelType w:val="singleLevel"/>
    <w:tmpl w:val="1CE03F56"/>
    <w:lvl w:ilvl="0">
      <w:numFmt w:val="bullet"/>
      <w:lvlText w:val="-"/>
      <w:lvlJc w:val="left"/>
      <w:pPr>
        <w:tabs>
          <w:tab w:val="num" w:pos="1080"/>
        </w:tabs>
        <w:ind w:left="1080" w:hanging="360"/>
      </w:pPr>
      <w:rPr>
        <w:rFonts w:hint="default"/>
      </w:rPr>
    </w:lvl>
  </w:abstractNum>
  <w:abstractNum w:abstractNumId="31">
    <w:nsid w:val="54481C2B"/>
    <w:multiLevelType w:val="singleLevel"/>
    <w:tmpl w:val="1CE03F56"/>
    <w:lvl w:ilvl="0">
      <w:numFmt w:val="bullet"/>
      <w:lvlText w:val="-"/>
      <w:lvlJc w:val="left"/>
      <w:pPr>
        <w:tabs>
          <w:tab w:val="num" w:pos="1080"/>
        </w:tabs>
        <w:ind w:left="1080" w:hanging="360"/>
      </w:pPr>
      <w:rPr>
        <w:rFonts w:hint="default"/>
      </w:rPr>
    </w:lvl>
  </w:abstractNum>
  <w:abstractNum w:abstractNumId="32">
    <w:nsid w:val="56373C34"/>
    <w:multiLevelType w:val="singleLevel"/>
    <w:tmpl w:val="1CE03F56"/>
    <w:lvl w:ilvl="0">
      <w:numFmt w:val="bullet"/>
      <w:lvlText w:val="-"/>
      <w:lvlJc w:val="left"/>
      <w:pPr>
        <w:tabs>
          <w:tab w:val="num" w:pos="1080"/>
        </w:tabs>
        <w:ind w:left="1080" w:hanging="360"/>
      </w:pPr>
      <w:rPr>
        <w:rFonts w:hint="default"/>
      </w:rPr>
    </w:lvl>
  </w:abstractNum>
  <w:abstractNum w:abstractNumId="33">
    <w:nsid w:val="58322DF5"/>
    <w:multiLevelType w:val="singleLevel"/>
    <w:tmpl w:val="0A56FCE2"/>
    <w:lvl w:ilvl="0">
      <w:numFmt w:val="bullet"/>
      <w:lvlText w:val="-"/>
      <w:lvlJc w:val="left"/>
      <w:pPr>
        <w:tabs>
          <w:tab w:val="num" w:pos="1980"/>
        </w:tabs>
        <w:ind w:left="1980" w:hanging="360"/>
      </w:pPr>
      <w:rPr>
        <w:rFonts w:hint="default"/>
      </w:rPr>
    </w:lvl>
  </w:abstractNum>
  <w:abstractNum w:abstractNumId="34">
    <w:nsid w:val="5990408A"/>
    <w:multiLevelType w:val="singleLevel"/>
    <w:tmpl w:val="1CE03F56"/>
    <w:lvl w:ilvl="0">
      <w:numFmt w:val="bullet"/>
      <w:lvlText w:val="-"/>
      <w:lvlJc w:val="left"/>
      <w:pPr>
        <w:tabs>
          <w:tab w:val="num" w:pos="1080"/>
        </w:tabs>
        <w:ind w:left="1080" w:hanging="360"/>
      </w:pPr>
      <w:rPr>
        <w:rFonts w:hint="default"/>
      </w:rPr>
    </w:lvl>
  </w:abstractNum>
  <w:abstractNum w:abstractNumId="35">
    <w:nsid w:val="5A163992"/>
    <w:multiLevelType w:val="multilevel"/>
    <w:tmpl w:val="92B6F23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754ABC"/>
    <w:multiLevelType w:val="singleLevel"/>
    <w:tmpl w:val="1CE03F56"/>
    <w:lvl w:ilvl="0">
      <w:numFmt w:val="bullet"/>
      <w:lvlText w:val="-"/>
      <w:lvlJc w:val="left"/>
      <w:pPr>
        <w:tabs>
          <w:tab w:val="num" w:pos="1080"/>
        </w:tabs>
        <w:ind w:left="1080" w:hanging="360"/>
      </w:pPr>
      <w:rPr>
        <w:rFonts w:hint="default"/>
      </w:rPr>
    </w:lvl>
  </w:abstractNum>
  <w:abstractNum w:abstractNumId="37">
    <w:nsid w:val="60834EA2"/>
    <w:multiLevelType w:val="multilevel"/>
    <w:tmpl w:val="A33CA7B8"/>
    <w:lvl w:ilvl="0">
      <w:start w:val="2"/>
      <w:numFmt w:val="decimal"/>
      <w:lvlText w:val="%1."/>
      <w:lvlJc w:val="left"/>
      <w:pPr>
        <w:tabs>
          <w:tab w:val="num" w:pos="1035"/>
        </w:tabs>
        <w:ind w:left="1035" w:hanging="1035"/>
      </w:pPr>
      <w:rPr>
        <w:rFonts w:hint="default"/>
      </w:rPr>
    </w:lvl>
    <w:lvl w:ilvl="1">
      <w:start w:val="5"/>
      <w:numFmt w:val="decimal"/>
      <w:lvlText w:val="%1.%2."/>
      <w:lvlJc w:val="left"/>
      <w:pPr>
        <w:tabs>
          <w:tab w:val="num" w:pos="1035"/>
        </w:tabs>
        <w:ind w:left="1035" w:hanging="1035"/>
      </w:pPr>
      <w:rPr>
        <w:rFonts w:hint="default"/>
      </w:rPr>
    </w:lvl>
    <w:lvl w:ilvl="2">
      <w:start w:val="42"/>
      <w:numFmt w:val="decimal"/>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0F611A8"/>
    <w:multiLevelType w:val="multilevel"/>
    <w:tmpl w:val="0B76F590"/>
    <w:lvl w:ilvl="0">
      <w:start w:val="2"/>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5757F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6AE944DD"/>
    <w:multiLevelType w:val="multilevel"/>
    <w:tmpl w:val="3124C2DA"/>
    <w:lvl w:ilvl="0">
      <w:start w:val="2"/>
      <w:numFmt w:val="decimal"/>
      <w:lvlText w:val="%1."/>
      <w:lvlJc w:val="left"/>
      <w:pPr>
        <w:tabs>
          <w:tab w:val="num" w:pos="765"/>
        </w:tabs>
        <w:ind w:left="765" w:hanging="765"/>
      </w:pPr>
      <w:rPr>
        <w:rFonts w:hint="default"/>
      </w:rPr>
    </w:lvl>
    <w:lvl w:ilvl="1">
      <w:start w:val="5"/>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FE69BA"/>
    <w:multiLevelType w:val="singleLevel"/>
    <w:tmpl w:val="F2540240"/>
    <w:lvl w:ilvl="0">
      <w:start w:val="1"/>
      <w:numFmt w:val="bullet"/>
      <w:lvlText w:val="-"/>
      <w:lvlJc w:val="left"/>
      <w:pPr>
        <w:tabs>
          <w:tab w:val="num" w:pos="1080"/>
        </w:tabs>
        <w:ind w:left="1080" w:hanging="360"/>
      </w:pPr>
      <w:rPr>
        <w:rFonts w:hint="default"/>
      </w:rPr>
    </w:lvl>
  </w:abstractNum>
  <w:abstractNum w:abstractNumId="42">
    <w:nsid w:val="70B5112B"/>
    <w:multiLevelType w:val="singleLevel"/>
    <w:tmpl w:val="1CE03F56"/>
    <w:lvl w:ilvl="0">
      <w:numFmt w:val="bullet"/>
      <w:lvlText w:val="-"/>
      <w:lvlJc w:val="left"/>
      <w:pPr>
        <w:tabs>
          <w:tab w:val="num" w:pos="1080"/>
        </w:tabs>
        <w:ind w:left="1080" w:hanging="360"/>
      </w:pPr>
      <w:rPr>
        <w:rFonts w:hint="default"/>
      </w:rPr>
    </w:lvl>
  </w:abstractNum>
  <w:abstractNum w:abstractNumId="43">
    <w:nsid w:val="72143F0A"/>
    <w:multiLevelType w:val="multilevel"/>
    <w:tmpl w:val="AC608808"/>
    <w:lvl w:ilvl="0">
      <w:start w:val="2"/>
      <w:numFmt w:val="decimal"/>
      <w:lvlText w:val="%1."/>
      <w:lvlJc w:val="left"/>
      <w:pPr>
        <w:tabs>
          <w:tab w:val="num" w:pos="930"/>
        </w:tabs>
        <w:ind w:left="930" w:hanging="930"/>
      </w:pPr>
      <w:rPr>
        <w:rFonts w:hint="default"/>
      </w:rPr>
    </w:lvl>
    <w:lvl w:ilvl="1">
      <w:start w:val="4"/>
      <w:numFmt w:val="decimal"/>
      <w:lvlText w:val="%1.%2."/>
      <w:lvlJc w:val="left"/>
      <w:pPr>
        <w:tabs>
          <w:tab w:val="num" w:pos="930"/>
        </w:tabs>
        <w:ind w:left="930" w:hanging="930"/>
      </w:pPr>
      <w:rPr>
        <w:rFonts w:hint="default"/>
      </w:rPr>
    </w:lvl>
    <w:lvl w:ilvl="2">
      <w:start w:val="5"/>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46F08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C1460BA"/>
    <w:multiLevelType w:val="singleLevel"/>
    <w:tmpl w:val="1CE03F56"/>
    <w:lvl w:ilvl="0">
      <w:numFmt w:val="bullet"/>
      <w:lvlText w:val="-"/>
      <w:lvlJc w:val="left"/>
      <w:pPr>
        <w:tabs>
          <w:tab w:val="num" w:pos="1080"/>
        </w:tabs>
        <w:ind w:left="1080" w:hanging="360"/>
      </w:pPr>
      <w:rPr>
        <w:rFonts w:hint="default"/>
      </w:rPr>
    </w:lvl>
  </w:abstractNum>
  <w:num w:numId="1">
    <w:abstractNumId w:val="22"/>
  </w:num>
  <w:num w:numId="2">
    <w:abstractNumId w:val="26"/>
  </w:num>
  <w:num w:numId="3">
    <w:abstractNumId w:val="10"/>
  </w:num>
  <w:num w:numId="4">
    <w:abstractNumId w:val="33"/>
  </w:num>
  <w:num w:numId="5">
    <w:abstractNumId w:val="35"/>
  </w:num>
  <w:num w:numId="6">
    <w:abstractNumId w:val="7"/>
  </w:num>
  <w:num w:numId="7">
    <w:abstractNumId w:val="19"/>
  </w:num>
  <w:num w:numId="8">
    <w:abstractNumId w:val="0"/>
  </w:num>
  <w:num w:numId="9">
    <w:abstractNumId w:val="3"/>
  </w:num>
  <w:num w:numId="10">
    <w:abstractNumId w:val="18"/>
  </w:num>
  <w:num w:numId="11">
    <w:abstractNumId w:val="28"/>
  </w:num>
  <w:num w:numId="12">
    <w:abstractNumId w:val="45"/>
  </w:num>
  <w:num w:numId="13">
    <w:abstractNumId w:val="34"/>
  </w:num>
  <w:num w:numId="14">
    <w:abstractNumId w:val="9"/>
  </w:num>
  <w:num w:numId="15">
    <w:abstractNumId w:val="14"/>
  </w:num>
  <w:num w:numId="16">
    <w:abstractNumId w:val="1"/>
  </w:num>
  <w:num w:numId="17">
    <w:abstractNumId w:val="31"/>
  </w:num>
  <w:num w:numId="18">
    <w:abstractNumId w:val="36"/>
  </w:num>
  <w:num w:numId="19">
    <w:abstractNumId w:val="29"/>
  </w:num>
  <w:num w:numId="20">
    <w:abstractNumId w:val="11"/>
  </w:num>
  <w:num w:numId="21">
    <w:abstractNumId w:val="41"/>
  </w:num>
  <w:num w:numId="22">
    <w:abstractNumId w:val="5"/>
  </w:num>
  <w:num w:numId="23">
    <w:abstractNumId w:val="30"/>
  </w:num>
  <w:num w:numId="24">
    <w:abstractNumId w:val="32"/>
  </w:num>
  <w:num w:numId="25">
    <w:abstractNumId w:val="16"/>
  </w:num>
  <w:num w:numId="26">
    <w:abstractNumId w:val="43"/>
  </w:num>
  <w:num w:numId="27">
    <w:abstractNumId w:val="4"/>
  </w:num>
  <w:num w:numId="28">
    <w:abstractNumId w:val="40"/>
  </w:num>
  <w:num w:numId="29">
    <w:abstractNumId w:val="25"/>
  </w:num>
  <w:num w:numId="30">
    <w:abstractNumId w:val="23"/>
  </w:num>
  <w:num w:numId="31">
    <w:abstractNumId w:val="39"/>
  </w:num>
  <w:num w:numId="32">
    <w:abstractNumId w:val="44"/>
  </w:num>
  <w:num w:numId="33">
    <w:abstractNumId w:val="15"/>
  </w:num>
  <w:num w:numId="34">
    <w:abstractNumId w:val="6"/>
  </w:num>
  <w:num w:numId="35">
    <w:abstractNumId w:val="42"/>
  </w:num>
  <w:num w:numId="36">
    <w:abstractNumId w:val="38"/>
  </w:num>
  <w:num w:numId="37">
    <w:abstractNumId w:val="12"/>
  </w:num>
  <w:num w:numId="38">
    <w:abstractNumId w:val="21"/>
  </w:num>
  <w:num w:numId="39">
    <w:abstractNumId w:val="27"/>
  </w:num>
  <w:num w:numId="40">
    <w:abstractNumId w:val="13"/>
  </w:num>
  <w:num w:numId="41">
    <w:abstractNumId w:val="8"/>
  </w:num>
  <w:num w:numId="42">
    <w:abstractNumId w:val="2"/>
  </w:num>
  <w:num w:numId="43">
    <w:abstractNumId w:val="20"/>
  </w:num>
  <w:num w:numId="44">
    <w:abstractNumId w:val="17"/>
  </w:num>
  <w:num w:numId="45">
    <w:abstractNumId w:val="37"/>
  </w:num>
  <w:num w:numId="46">
    <w:abstractNumId w:val="2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A7535"/>
    <w:rsid w:val="00013D2D"/>
    <w:rsid w:val="00031731"/>
    <w:rsid w:val="00056F81"/>
    <w:rsid w:val="00084B32"/>
    <w:rsid w:val="000D0F77"/>
    <w:rsid w:val="000D7292"/>
    <w:rsid w:val="000E1F69"/>
    <w:rsid w:val="000F1A8C"/>
    <w:rsid w:val="000F33E7"/>
    <w:rsid w:val="001161D9"/>
    <w:rsid w:val="00140183"/>
    <w:rsid w:val="001407F2"/>
    <w:rsid w:val="0015194A"/>
    <w:rsid w:val="001527BB"/>
    <w:rsid w:val="00157E97"/>
    <w:rsid w:val="001B3655"/>
    <w:rsid w:val="001B752B"/>
    <w:rsid w:val="00211BEF"/>
    <w:rsid w:val="0024317B"/>
    <w:rsid w:val="0024596D"/>
    <w:rsid w:val="002A7634"/>
    <w:rsid w:val="002B61E5"/>
    <w:rsid w:val="002C25C5"/>
    <w:rsid w:val="003077EB"/>
    <w:rsid w:val="0032008F"/>
    <w:rsid w:val="00340EAE"/>
    <w:rsid w:val="0036099C"/>
    <w:rsid w:val="00367AF9"/>
    <w:rsid w:val="003803A0"/>
    <w:rsid w:val="003A123F"/>
    <w:rsid w:val="003B46B0"/>
    <w:rsid w:val="003C37EB"/>
    <w:rsid w:val="003F6A28"/>
    <w:rsid w:val="00422067"/>
    <w:rsid w:val="00431B5D"/>
    <w:rsid w:val="00440804"/>
    <w:rsid w:val="004409D3"/>
    <w:rsid w:val="00450E82"/>
    <w:rsid w:val="004730CF"/>
    <w:rsid w:val="004749EB"/>
    <w:rsid w:val="0047776D"/>
    <w:rsid w:val="00480674"/>
    <w:rsid w:val="00481735"/>
    <w:rsid w:val="004B7C73"/>
    <w:rsid w:val="004C2A8D"/>
    <w:rsid w:val="004D0A5F"/>
    <w:rsid w:val="004E6628"/>
    <w:rsid w:val="00510AC9"/>
    <w:rsid w:val="00512629"/>
    <w:rsid w:val="0051555F"/>
    <w:rsid w:val="0053603A"/>
    <w:rsid w:val="005462F1"/>
    <w:rsid w:val="00550D46"/>
    <w:rsid w:val="00554D62"/>
    <w:rsid w:val="005772E8"/>
    <w:rsid w:val="00580D07"/>
    <w:rsid w:val="00587E99"/>
    <w:rsid w:val="00592E67"/>
    <w:rsid w:val="005A7535"/>
    <w:rsid w:val="006525FE"/>
    <w:rsid w:val="006715B8"/>
    <w:rsid w:val="006767E1"/>
    <w:rsid w:val="006A0C47"/>
    <w:rsid w:val="006E242B"/>
    <w:rsid w:val="006F3366"/>
    <w:rsid w:val="0070537F"/>
    <w:rsid w:val="00733790"/>
    <w:rsid w:val="007647FD"/>
    <w:rsid w:val="007835CA"/>
    <w:rsid w:val="007859FC"/>
    <w:rsid w:val="00787EFE"/>
    <w:rsid w:val="007B1ACA"/>
    <w:rsid w:val="007B60BB"/>
    <w:rsid w:val="007B724F"/>
    <w:rsid w:val="007C56A1"/>
    <w:rsid w:val="007D6FCB"/>
    <w:rsid w:val="007F68F3"/>
    <w:rsid w:val="00801C18"/>
    <w:rsid w:val="008170C4"/>
    <w:rsid w:val="00825505"/>
    <w:rsid w:val="00831EE3"/>
    <w:rsid w:val="008328FE"/>
    <w:rsid w:val="008724B6"/>
    <w:rsid w:val="00887152"/>
    <w:rsid w:val="008A6A37"/>
    <w:rsid w:val="008A7602"/>
    <w:rsid w:val="008C43C8"/>
    <w:rsid w:val="008C6EDF"/>
    <w:rsid w:val="008D0C9C"/>
    <w:rsid w:val="008D389A"/>
    <w:rsid w:val="008E5AC2"/>
    <w:rsid w:val="008F4597"/>
    <w:rsid w:val="0092221C"/>
    <w:rsid w:val="00927F79"/>
    <w:rsid w:val="00951C9D"/>
    <w:rsid w:val="009A0AE9"/>
    <w:rsid w:val="009B552F"/>
    <w:rsid w:val="009C0964"/>
    <w:rsid w:val="009E17CF"/>
    <w:rsid w:val="009E5338"/>
    <w:rsid w:val="009E6AD3"/>
    <w:rsid w:val="00A04EC5"/>
    <w:rsid w:val="00A25C32"/>
    <w:rsid w:val="00A87B46"/>
    <w:rsid w:val="00A96DFC"/>
    <w:rsid w:val="00AB7408"/>
    <w:rsid w:val="00B05863"/>
    <w:rsid w:val="00B05D8E"/>
    <w:rsid w:val="00B25BC4"/>
    <w:rsid w:val="00B37FBE"/>
    <w:rsid w:val="00B41786"/>
    <w:rsid w:val="00B5709F"/>
    <w:rsid w:val="00B64EF3"/>
    <w:rsid w:val="00B85A96"/>
    <w:rsid w:val="00B879A2"/>
    <w:rsid w:val="00BE28F2"/>
    <w:rsid w:val="00BE5A6F"/>
    <w:rsid w:val="00BE76CB"/>
    <w:rsid w:val="00BF2292"/>
    <w:rsid w:val="00BF680F"/>
    <w:rsid w:val="00C304F1"/>
    <w:rsid w:val="00C31FB9"/>
    <w:rsid w:val="00C35DE9"/>
    <w:rsid w:val="00C36EEE"/>
    <w:rsid w:val="00C3745E"/>
    <w:rsid w:val="00C56198"/>
    <w:rsid w:val="00C9656A"/>
    <w:rsid w:val="00CE005D"/>
    <w:rsid w:val="00CF5BB1"/>
    <w:rsid w:val="00D35900"/>
    <w:rsid w:val="00D5771B"/>
    <w:rsid w:val="00D6545F"/>
    <w:rsid w:val="00D903A1"/>
    <w:rsid w:val="00D939A0"/>
    <w:rsid w:val="00DA4A6A"/>
    <w:rsid w:val="00DC076E"/>
    <w:rsid w:val="00DD16ED"/>
    <w:rsid w:val="00E02B79"/>
    <w:rsid w:val="00E36D3C"/>
    <w:rsid w:val="00E377C2"/>
    <w:rsid w:val="00E70F7E"/>
    <w:rsid w:val="00E75A31"/>
    <w:rsid w:val="00E77C96"/>
    <w:rsid w:val="00EE0C1E"/>
    <w:rsid w:val="00EF09D7"/>
    <w:rsid w:val="00F1333B"/>
    <w:rsid w:val="00F63CE9"/>
    <w:rsid w:val="00F734FB"/>
    <w:rsid w:val="00F80D8C"/>
    <w:rsid w:val="00F83F47"/>
    <w:rsid w:val="00FA658C"/>
    <w:rsid w:val="00FC5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77"/>
  </w:style>
  <w:style w:type="paragraph" w:styleId="Heading1">
    <w:name w:val="heading 1"/>
    <w:basedOn w:val="Normal"/>
    <w:next w:val="Normal"/>
    <w:link w:val="Heading1Char"/>
    <w:qFormat/>
    <w:rsid w:val="000D0F77"/>
    <w:pPr>
      <w:keepNext/>
      <w:spacing w:before="240" w:after="60"/>
      <w:outlineLvl w:val="0"/>
    </w:pPr>
    <w:rPr>
      <w:rFonts w:ascii="Arial" w:hAnsi="Arial"/>
      <w:b/>
      <w:kern w:val="28"/>
      <w:sz w:val="28"/>
    </w:rPr>
  </w:style>
  <w:style w:type="paragraph" w:styleId="Heading2">
    <w:name w:val="heading 2"/>
    <w:basedOn w:val="Normal"/>
    <w:next w:val="Normal"/>
    <w:qFormat/>
    <w:rsid w:val="000D0F77"/>
    <w:pPr>
      <w:keepNext/>
      <w:jc w:val="center"/>
      <w:outlineLvl w:val="1"/>
    </w:pPr>
    <w:rPr>
      <w:sz w:val="24"/>
    </w:rPr>
  </w:style>
  <w:style w:type="paragraph" w:styleId="Heading3">
    <w:name w:val="heading 3"/>
    <w:basedOn w:val="Normal"/>
    <w:next w:val="Normal"/>
    <w:qFormat/>
    <w:rsid w:val="000D0F77"/>
    <w:pPr>
      <w:keepNext/>
      <w:spacing w:before="240" w:after="60"/>
      <w:outlineLvl w:val="2"/>
    </w:pPr>
    <w:rPr>
      <w:sz w:val="24"/>
    </w:rPr>
  </w:style>
  <w:style w:type="paragraph" w:styleId="Heading4">
    <w:name w:val="heading 4"/>
    <w:basedOn w:val="Normal"/>
    <w:next w:val="Normal"/>
    <w:qFormat/>
    <w:rsid w:val="000D0F77"/>
    <w:pPr>
      <w:keepNext/>
      <w:spacing w:line="360" w:lineRule="auto"/>
      <w:jc w:val="center"/>
      <w:outlineLvl w:val="3"/>
    </w:pPr>
    <w:rPr>
      <w:b/>
      <w:sz w:val="28"/>
    </w:rPr>
  </w:style>
  <w:style w:type="paragraph" w:styleId="Heading5">
    <w:name w:val="heading 5"/>
    <w:basedOn w:val="Normal"/>
    <w:next w:val="Normal"/>
    <w:qFormat/>
    <w:rsid w:val="000D0F77"/>
    <w:pPr>
      <w:keepNext/>
      <w:spacing w:line="480" w:lineRule="auto"/>
      <w:ind w:left="1080"/>
      <w:jc w:val="both"/>
      <w:outlineLvl w:val="4"/>
    </w:pPr>
    <w:rPr>
      <w:sz w:val="24"/>
    </w:rPr>
  </w:style>
  <w:style w:type="paragraph" w:styleId="Heading6">
    <w:name w:val="heading 6"/>
    <w:basedOn w:val="Normal"/>
    <w:next w:val="Normal"/>
    <w:qFormat/>
    <w:rsid w:val="000D0F77"/>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0F77"/>
    <w:pPr>
      <w:spacing w:line="360" w:lineRule="auto"/>
      <w:jc w:val="both"/>
    </w:pPr>
    <w:rPr>
      <w:sz w:val="24"/>
    </w:rPr>
  </w:style>
  <w:style w:type="paragraph" w:styleId="Header">
    <w:name w:val="header"/>
    <w:basedOn w:val="Normal"/>
    <w:rsid w:val="000D0F77"/>
    <w:pPr>
      <w:tabs>
        <w:tab w:val="center" w:pos="4320"/>
        <w:tab w:val="right" w:pos="8640"/>
      </w:tabs>
    </w:pPr>
  </w:style>
  <w:style w:type="character" w:styleId="PageNumber">
    <w:name w:val="page number"/>
    <w:basedOn w:val="DefaultParagraphFont"/>
    <w:rsid w:val="000D0F77"/>
  </w:style>
  <w:style w:type="paragraph" w:styleId="Footer">
    <w:name w:val="footer"/>
    <w:basedOn w:val="Normal"/>
    <w:rsid w:val="000D0F77"/>
    <w:pPr>
      <w:tabs>
        <w:tab w:val="center" w:pos="4320"/>
        <w:tab w:val="right" w:pos="8640"/>
      </w:tabs>
    </w:pPr>
  </w:style>
  <w:style w:type="paragraph" w:styleId="DocumentMap">
    <w:name w:val="Document Map"/>
    <w:basedOn w:val="Normal"/>
    <w:semiHidden/>
    <w:rsid w:val="000D0F77"/>
    <w:pPr>
      <w:shd w:val="clear" w:color="auto" w:fill="000080"/>
    </w:pPr>
    <w:rPr>
      <w:rFonts w:ascii="Tahoma" w:hAnsi="Tahoma"/>
    </w:rPr>
  </w:style>
  <w:style w:type="paragraph" w:styleId="List">
    <w:name w:val="List"/>
    <w:basedOn w:val="Normal"/>
    <w:rsid w:val="000D0F77"/>
    <w:pPr>
      <w:ind w:left="283" w:hanging="283"/>
    </w:pPr>
  </w:style>
  <w:style w:type="paragraph" w:styleId="List2">
    <w:name w:val="List 2"/>
    <w:basedOn w:val="Normal"/>
    <w:rsid w:val="000D0F77"/>
    <w:pPr>
      <w:ind w:left="566" w:hanging="283"/>
    </w:pPr>
  </w:style>
  <w:style w:type="paragraph" w:styleId="ListBullet2">
    <w:name w:val="List Bullet 2"/>
    <w:basedOn w:val="Normal"/>
    <w:autoRedefine/>
    <w:rsid w:val="000D0F77"/>
    <w:pPr>
      <w:numPr>
        <w:numId w:val="8"/>
      </w:numPr>
    </w:pPr>
  </w:style>
  <w:style w:type="paragraph" w:styleId="ListContinue">
    <w:name w:val="List Continue"/>
    <w:basedOn w:val="Normal"/>
    <w:rsid w:val="000D0F77"/>
    <w:pPr>
      <w:spacing w:after="120"/>
      <w:ind w:left="283"/>
    </w:pPr>
  </w:style>
  <w:style w:type="paragraph" w:styleId="ListContinue2">
    <w:name w:val="List Continue 2"/>
    <w:basedOn w:val="Normal"/>
    <w:rsid w:val="000D0F77"/>
    <w:pPr>
      <w:spacing w:after="120"/>
      <w:ind w:left="566"/>
    </w:pPr>
  </w:style>
  <w:style w:type="paragraph" w:styleId="BodyTextIndent">
    <w:name w:val="Body Text Indent"/>
    <w:basedOn w:val="Normal"/>
    <w:rsid w:val="000D0F77"/>
    <w:pPr>
      <w:spacing w:after="120"/>
      <w:ind w:left="283"/>
    </w:pPr>
  </w:style>
  <w:style w:type="paragraph" w:styleId="Title">
    <w:name w:val="Title"/>
    <w:basedOn w:val="Normal"/>
    <w:link w:val="TitleChar"/>
    <w:qFormat/>
    <w:rsid w:val="000D0F77"/>
    <w:pPr>
      <w:jc w:val="center"/>
    </w:pPr>
    <w:rPr>
      <w:sz w:val="28"/>
    </w:rPr>
  </w:style>
  <w:style w:type="paragraph" w:styleId="BodyTextIndent2">
    <w:name w:val="Body Text Indent 2"/>
    <w:basedOn w:val="Normal"/>
    <w:rsid w:val="000D0F77"/>
    <w:pPr>
      <w:spacing w:line="360" w:lineRule="auto"/>
      <w:ind w:left="1560" w:hanging="840"/>
      <w:jc w:val="both"/>
    </w:pPr>
    <w:rPr>
      <w:sz w:val="24"/>
    </w:rPr>
  </w:style>
  <w:style w:type="paragraph" w:styleId="BodyText2">
    <w:name w:val="Body Text 2"/>
    <w:basedOn w:val="Normal"/>
    <w:rsid w:val="000D0F77"/>
    <w:pPr>
      <w:spacing w:line="360" w:lineRule="auto"/>
      <w:jc w:val="both"/>
    </w:pPr>
    <w:rPr>
      <w:sz w:val="18"/>
    </w:rPr>
  </w:style>
  <w:style w:type="paragraph" w:styleId="Subtitle">
    <w:name w:val="Subtitle"/>
    <w:basedOn w:val="Normal"/>
    <w:qFormat/>
    <w:rsid w:val="000D0F77"/>
    <w:pPr>
      <w:spacing w:line="360" w:lineRule="auto"/>
      <w:jc w:val="center"/>
    </w:pPr>
    <w:rPr>
      <w:b/>
      <w:sz w:val="26"/>
    </w:rPr>
  </w:style>
  <w:style w:type="character" w:customStyle="1" w:styleId="Heading1Char">
    <w:name w:val="Heading 1 Char"/>
    <w:basedOn w:val="DefaultParagraphFont"/>
    <w:link w:val="Heading1"/>
    <w:rsid w:val="004730CF"/>
    <w:rPr>
      <w:rFonts w:ascii="Arial" w:hAnsi="Arial"/>
      <w:b/>
      <w:kern w:val="28"/>
      <w:sz w:val="28"/>
      <w:lang w:val="en-US" w:eastAsia="en-US" w:bidi="ar-SA"/>
    </w:rPr>
  </w:style>
  <w:style w:type="character" w:customStyle="1" w:styleId="TitleChar">
    <w:name w:val="Title Char"/>
    <w:basedOn w:val="DefaultParagraphFont"/>
    <w:link w:val="Title"/>
    <w:rsid w:val="008C6EDF"/>
    <w:rPr>
      <w:sz w:val="28"/>
    </w:rPr>
  </w:style>
  <w:style w:type="character" w:styleId="Hyperlink">
    <w:name w:val="Hyperlink"/>
    <w:rsid w:val="008C6EDF"/>
    <w:rPr>
      <w:color w:val="0000FF"/>
      <w:u w:val="single"/>
    </w:rPr>
  </w:style>
  <w:style w:type="paragraph" w:styleId="BalloonText">
    <w:name w:val="Balloon Text"/>
    <w:basedOn w:val="Normal"/>
    <w:link w:val="BalloonTextChar"/>
    <w:rsid w:val="008C6EDF"/>
    <w:rPr>
      <w:rFonts w:ascii="Tahoma" w:hAnsi="Tahoma" w:cs="Tahoma"/>
      <w:sz w:val="16"/>
      <w:szCs w:val="16"/>
    </w:rPr>
  </w:style>
  <w:style w:type="character" w:customStyle="1" w:styleId="BalloonTextChar">
    <w:name w:val="Balloon Text Char"/>
    <w:basedOn w:val="DefaultParagraphFont"/>
    <w:link w:val="BalloonText"/>
    <w:rsid w:val="008C6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vlora.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6BBD6A-35DA-4561-81B5-BFA296AA6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SPECIFIKIME TEKNIKE</vt:lpstr>
    </vt:vector>
  </TitlesOfParts>
  <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SPECIFIKIME TEKNIKE</dc:title>
  <dc:creator>Y</dc:creator>
  <cp:lastModifiedBy>User</cp:lastModifiedBy>
  <cp:revision>2</cp:revision>
  <cp:lastPrinted>2009-06-01T09:50:00Z</cp:lastPrinted>
  <dcterms:created xsi:type="dcterms:W3CDTF">2016-06-23T07:40:00Z</dcterms:created>
  <dcterms:modified xsi:type="dcterms:W3CDTF">2016-06-23T07:40:00Z</dcterms:modified>
</cp:coreProperties>
</file>